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0D416" w14:textId="2891B8EB" w:rsidR="008D7EA3" w:rsidRDefault="003123C0" w:rsidP="00626B6F">
      <w:pPr>
        <w:pStyle w:val="Datum"/>
      </w:pPr>
      <w:r>
        <w:t>2018-03-13</w:t>
      </w:r>
    </w:p>
    <w:p w14:paraId="02F5208B" w14:textId="36729304" w:rsidR="00626B6F" w:rsidRPr="00626B6F" w:rsidRDefault="003123C0" w:rsidP="00626B6F">
      <w:pPr>
        <w:pStyle w:val="Rubrik"/>
      </w:pPr>
      <w:r>
        <w:t>Styrelsemöte nr 10</w:t>
      </w:r>
      <w:r w:rsidR="00626B6F">
        <w:t xml:space="preserve"> HArplinge samhällsförening</w:t>
      </w:r>
    </w:p>
    <w:p w14:paraId="10EE3217" w14:textId="77777777" w:rsidR="008D7EA3" w:rsidRDefault="00BF71FD" w:rsidP="00626B6F">
      <w:pPr>
        <w:pStyle w:val="Rubrik1"/>
        <w:numPr>
          <w:ilvl w:val="0"/>
          <w:numId w:val="0"/>
        </w:numPr>
      </w:pPr>
      <w:r>
        <w:t>Närvarande</w:t>
      </w:r>
    </w:p>
    <w:p w14:paraId="1D045BAD" w14:textId="2363EDC3" w:rsidR="008D7EA3" w:rsidRDefault="00C86A84">
      <w:r>
        <w:t>Dan Karlsson</w:t>
      </w:r>
      <w:r w:rsidR="004E669B">
        <w:t xml:space="preserve"> (</w:t>
      </w:r>
      <w:r w:rsidR="00DE20DF">
        <w:t>ordf),</w:t>
      </w:r>
      <w:r w:rsidR="00D43127">
        <w:t xml:space="preserve"> Christian Calvert, </w:t>
      </w:r>
      <w:r w:rsidR="00DE20DF">
        <w:t xml:space="preserve"> He</w:t>
      </w:r>
      <w:r w:rsidR="003123C0">
        <w:t xml:space="preserve">lena </w:t>
      </w:r>
      <w:proofErr w:type="spellStart"/>
      <w:r w:rsidR="003123C0">
        <w:t>Thornbratt</w:t>
      </w:r>
      <w:proofErr w:type="spellEnd"/>
      <w:r w:rsidR="003123C0">
        <w:t>, Emeli Andersson</w:t>
      </w:r>
      <w:r w:rsidR="00DE20DF">
        <w:t>,</w:t>
      </w:r>
      <w:r w:rsidR="00A92D22">
        <w:t xml:space="preserve"> </w:t>
      </w:r>
      <w:r w:rsidR="003123C0">
        <w:t xml:space="preserve"> Camilla Jensen Rehnström, </w:t>
      </w:r>
      <w:r w:rsidR="00A92D22">
        <w:t xml:space="preserve">Johan </w:t>
      </w:r>
      <w:proofErr w:type="spellStart"/>
      <w:r w:rsidR="00A92D22">
        <w:t>Wallefors</w:t>
      </w:r>
      <w:proofErr w:type="spellEnd"/>
      <w:r w:rsidR="00A92D22">
        <w:t xml:space="preserve"> (</w:t>
      </w:r>
      <w:proofErr w:type="spellStart"/>
      <w:r w:rsidR="00A92D22">
        <w:t>sekr</w:t>
      </w:r>
      <w:proofErr w:type="spellEnd"/>
      <w:r w:rsidR="00A92D22">
        <w:t>).</w:t>
      </w:r>
      <w:r w:rsidR="00D43127">
        <w:t xml:space="preserve"> </w:t>
      </w:r>
    </w:p>
    <w:p w14:paraId="4B3DB29F" w14:textId="77777777" w:rsidR="008D7EA3" w:rsidRDefault="008D7EA3" w:rsidP="00485E6D">
      <w:pPr>
        <w:pStyle w:val="Rubrik3"/>
        <w:numPr>
          <w:ilvl w:val="0"/>
          <w:numId w:val="0"/>
        </w:numPr>
        <w:rPr>
          <w:color w:val="2E2E2E" w:themeColor="accent2"/>
          <w:szCs w:val="26"/>
        </w:rPr>
      </w:pPr>
    </w:p>
    <w:p w14:paraId="18FA4F23" w14:textId="77777777" w:rsidR="00485E6D" w:rsidRPr="00A7597C" w:rsidRDefault="00485E6D" w:rsidP="00485E6D">
      <w:pPr>
        <w:pStyle w:val="Rubrik3"/>
        <w:numPr>
          <w:ilvl w:val="0"/>
          <w:numId w:val="3"/>
        </w:numPr>
      </w:pPr>
      <w:r>
        <w:rPr>
          <w:color w:val="2E2E2E" w:themeColor="accent2"/>
          <w:szCs w:val="26"/>
        </w:rPr>
        <w:t xml:space="preserve">Öppnande </w:t>
      </w:r>
    </w:p>
    <w:p w14:paraId="55BAAF3B" w14:textId="77777777" w:rsidR="00A7597C" w:rsidRDefault="00A7597C" w:rsidP="00A7597C">
      <w:pPr>
        <w:pStyle w:val="Rubrik3"/>
        <w:numPr>
          <w:ilvl w:val="0"/>
          <w:numId w:val="0"/>
        </w:numPr>
        <w:ind w:left="720"/>
        <w:rPr>
          <w:color w:val="2E2E2E" w:themeColor="accent2"/>
          <w:szCs w:val="26"/>
        </w:rPr>
      </w:pPr>
      <w:r>
        <w:rPr>
          <w:color w:val="2E2E2E" w:themeColor="accent2"/>
          <w:szCs w:val="26"/>
        </w:rPr>
        <w:t>Ordf öppnade mötet</w:t>
      </w:r>
    </w:p>
    <w:p w14:paraId="75E14924" w14:textId="2468F886" w:rsidR="00A7597C" w:rsidRDefault="00A7597C" w:rsidP="00A7597C">
      <w:pPr>
        <w:pStyle w:val="Rubrik3"/>
        <w:numPr>
          <w:ilvl w:val="0"/>
          <w:numId w:val="0"/>
        </w:numPr>
        <w:ind w:left="1080" w:hanging="360"/>
        <w:rPr>
          <w:color w:val="2E2E2E" w:themeColor="accent2"/>
          <w:szCs w:val="26"/>
        </w:rPr>
      </w:pPr>
    </w:p>
    <w:p w14:paraId="5EBFDAB2" w14:textId="77777777" w:rsidR="00A7597C" w:rsidRPr="00740374" w:rsidRDefault="00A7597C" w:rsidP="00A7597C">
      <w:pPr>
        <w:pStyle w:val="Rubrik3"/>
        <w:numPr>
          <w:ilvl w:val="0"/>
          <w:numId w:val="3"/>
        </w:numPr>
      </w:pPr>
      <w:r>
        <w:rPr>
          <w:color w:val="2E2E2E" w:themeColor="accent2"/>
          <w:szCs w:val="26"/>
        </w:rPr>
        <w:t>Dagordningen</w:t>
      </w:r>
    </w:p>
    <w:p w14:paraId="0135B8CF" w14:textId="77777777" w:rsidR="00740374" w:rsidRDefault="00740374" w:rsidP="00740374">
      <w:pPr>
        <w:pStyle w:val="Rubrik3"/>
        <w:numPr>
          <w:ilvl w:val="0"/>
          <w:numId w:val="0"/>
        </w:numPr>
        <w:ind w:left="720"/>
        <w:rPr>
          <w:color w:val="2E2E2E" w:themeColor="accent2"/>
          <w:szCs w:val="26"/>
        </w:rPr>
      </w:pPr>
      <w:r>
        <w:rPr>
          <w:color w:val="2E2E2E" w:themeColor="accent2"/>
          <w:szCs w:val="26"/>
        </w:rPr>
        <w:t xml:space="preserve">Dagordningen godkändes </w:t>
      </w:r>
    </w:p>
    <w:p w14:paraId="04FF7E06" w14:textId="77777777" w:rsidR="00740374" w:rsidRDefault="00740374" w:rsidP="00740374">
      <w:pPr>
        <w:pStyle w:val="Rubrik3"/>
        <w:numPr>
          <w:ilvl w:val="0"/>
          <w:numId w:val="0"/>
        </w:numPr>
        <w:ind w:left="720"/>
        <w:rPr>
          <w:color w:val="2E2E2E" w:themeColor="accent2"/>
          <w:szCs w:val="26"/>
        </w:rPr>
      </w:pPr>
    </w:p>
    <w:p w14:paraId="58924EB9" w14:textId="77777777" w:rsidR="00740374" w:rsidRPr="00F22003" w:rsidRDefault="00F22003" w:rsidP="00740374">
      <w:pPr>
        <w:pStyle w:val="Rubrik3"/>
        <w:numPr>
          <w:ilvl w:val="0"/>
          <w:numId w:val="3"/>
        </w:numPr>
      </w:pPr>
      <w:r>
        <w:rPr>
          <w:color w:val="2E2E2E" w:themeColor="accent2"/>
          <w:szCs w:val="26"/>
        </w:rPr>
        <w:t xml:space="preserve">Föregående mötes protokoll </w:t>
      </w:r>
    </w:p>
    <w:p w14:paraId="7FE2EA6D" w14:textId="77777777" w:rsidR="00F22003" w:rsidRDefault="00F22003" w:rsidP="00F22003">
      <w:pPr>
        <w:pStyle w:val="Rubrik3"/>
        <w:numPr>
          <w:ilvl w:val="0"/>
          <w:numId w:val="0"/>
        </w:numPr>
        <w:ind w:left="720"/>
      </w:pPr>
      <w:r>
        <w:t xml:space="preserve">Protokollet gicks igenom och godkändes </w:t>
      </w:r>
    </w:p>
    <w:p w14:paraId="3F4842AC" w14:textId="77777777" w:rsidR="00F22003" w:rsidRDefault="00F22003" w:rsidP="00F22003">
      <w:pPr>
        <w:pStyle w:val="Rubrik3"/>
        <w:numPr>
          <w:ilvl w:val="0"/>
          <w:numId w:val="0"/>
        </w:numPr>
        <w:ind w:left="720"/>
      </w:pPr>
    </w:p>
    <w:p w14:paraId="523289B0" w14:textId="135986C1" w:rsidR="00F22003" w:rsidRDefault="00730FF4" w:rsidP="00F22003">
      <w:pPr>
        <w:pStyle w:val="Rubrik3"/>
        <w:numPr>
          <w:ilvl w:val="0"/>
          <w:numId w:val="3"/>
        </w:numPr>
      </w:pPr>
      <w:r>
        <w:t>Valberedningen</w:t>
      </w:r>
    </w:p>
    <w:p w14:paraId="6C936377" w14:textId="3AF74352" w:rsidR="00730FF4" w:rsidRDefault="00572AB2" w:rsidP="00572AB2">
      <w:pPr>
        <w:pStyle w:val="Rubrik3"/>
        <w:numPr>
          <w:ilvl w:val="0"/>
          <w:numId w:val="0"/>
        </w:numPr>
        <w:ind w:left="720"/>
      </w:pPr>
      <w:r>
        <w:t>Valberedningen jobbar vidare med tillförsikt inför årsmötet.</w:t>
      </w:r>
    </w:p>
    <w:p w14:paraId="0FD3EA0B" w14:textId="77777777" w:rsidR="007F52DA" w:rsidRDefault="007F52DA" w:rsidP="0042433B">
      <w:pPr>
        <w:pStyle w:val="Rubrik3"/>
        <w:numPr>
          <w:ilvl w:val="0"/>
          <w:numId w:val="0"/>
        </w:numPr>
        <w:ind w:left="720"/>
      </w:pPr>
    </w:p>
    <w:p w14:paraId="33F68A48" w14:textId="3B535BC1" w:rsidR="00593E97" w:rsidRDefault="00B439BA" w:rsidP="00593E97">
      <w:pPr>
        <w:pStyle w:val="Rubrik3"/>
        <w:numPr>
          <w:ilvl w:val="0"/>
          <w:numId w:val="3"/>
        </w:numPr>
      </w:pPr>
      <w:r>
        <w:t>Årsmöte</w:t>
      </w:r>
    </w:p>
    <w:p w14:paraId="68943843" w14:textId="362542D2" w:rsidR="00C9776E" w:rsidRDefault="00572AB2" w:rsidP="00572AB2">
      <w:pPr>
        <w:pStyle w:val="Rubrik3"/>
        <w:numPr>
          <w:ilvl w:val="0"/>
          <w:numId w:val="0"/>
        </w:numPr>
        <w:ind w:left="720"/>
      </w:pPr>
      <w:r>
        <w:t xml:space="preserve">Arbetet med förberedelserna inför mötet flyter på. Styrelsen träffas 1800 och mötet drar igång 1830. Efter att Susanne Svensson och Anders Berggren genomfört sina presentationer blir det fika och därefter kör vi årsmötesförhandlingarna. </w:t>
      </w:r>
    </w:p>
    <w:p w14:paraId="05B3E810" w14:textId="77777777" w:rsidR="00415073" w:rsidRDefault="00415073" w:rsidP="00593E97">
      <w:pPr>
        <w:pStyle w:val="Rubrik3"/>
        <w:numPr>
          <w:ilvl w:val="0"/>
          <w:numId w:val="0"/>
        </w:numPr>
        <w:ind w:left="720"/>
      </w:pPr>
    </w:p>
    <w:p w14:paraId="27155CAE" w14:textId="0F51EA31" w:rsidR="003D0719" w:rsidRDefault="003D0719" w:rsidP="002236B4">
      <w:pPr>
        <w:pStyle w:val="Rubrik3"/>
        <w:numPr>
          <w:ilvl w:val="0"/>
          <w:numId w:val="3"/>
        </w:numPr>
      </w:pPr>
      <w:r>
        <w:t>Arbetsgrupperna</w:t>
      </w:r>
    </w:p>
    <w:p w14:paraId="0CDC10A4" w14:textId="54920628" w:rsidR="003D0719" w:rsidRDefault="00024895" w:rsidP="00ED0B36">
      <w:pPr>
        <w:pStyle w:val="Rubrik3"/>
        <w:numPr>
          <w:ilvl w:val="0"/>
          <w:numId w:val="0"/>
        </w:numPr>
        <w:ind w:left="720"/>
      </w:pPr>
      <w:proofErr w:type="spellStart"/>
      <w:r>
        <w:t>Aggaredsberget</w:t>
      </w:r>
      <w:proofErr w:type="spellEnd"/>
      <w:r>
        <w:t>: Håkan skall ta kontakt med länstyrelsen om att försöka få till naturskyltar som beskriver olika saker i naturen för att kunna få till en typ av utomhusklassrum för tex skola och dagis.</w:t>
      </w:r>
    </w:p>
    <w:p w14:paraId="01031AC1" w14:textId="3B97F45F" w:rsidR="002236B4" w:rsidRDefault="002236B4" w:rsidP="00ED0B36">
      <w:pPr>
        <w:pStyle w:val="Rubrik3"/>
        <w:numPr>
          <w:ilvl w:val="0"/>
          <w:numId w:val="0"/>
        </w:numPr>
        <w:ind w:left="720"/>
      </w:pPr>
      <w:r>
        <w:t>Christian skall kolla upp möjligheterna med teknik o fritidsförvaltningen om möjligheterna till att bygga en grill. Camilla skall kolla upp möjligheterna att få hjälp en halvdag av en lokal maskinfirma med markarbetena. Planen är att få till detta efter sommaren.</w:t>
      </w:r>
    </w:p>
    <w:p w14:paraId="4F86B7E1" w14:textId="7E4904A2" w:rsidR="002236B4" w:rsidRDefault="002236B4" w:rsidP="00ED0B36">
      <w:pPr>
        <w:pStyle w:val="Rubrik3"/>
        <w:numPr>
          <w:ilvl w:val="0"/>
          <w:numId w:val="0"/>
        </w:numPr>
        <w:ind w:left="720"/>
      </w:pPr>
    </w:p>
    <w:p w14:paraId="5243A925" w14:textId="3AAD4116" w:rsidR="002236B4" w:rsidRDefault="002236B4" w:rsidP="00ED0B36">
      <w:pPr>
        <w:pStyle w:val="Rubrik3"/>
        <w:numPr>
          <w:ilvl w:val="0"/>
          <w:numId w:val="0"/>
        </w:numPr>
        <w:ind w:left="720"/>
      </w:pPr>
      <w:r>
        <w:t>Nationaldagsfirande/</w:t>
      </w:r>
      <w:proofErr w:type="spellStart"/>
      <w:r>
        <w:t>Aggaredsloppet</w:t>
      </w:r>
      <w:proofErr w:type="spellEnd"/>
      <w:r>
        <w:t xml:space="preserve">: Johan kommer att prata med Gösta i hembygdsförening och få till ett </w:t>
      </w:r>
      <w:proofErr w:type="spellStart"/>
      <w:r>
        <w:t>uppstartsmöte</w:t>
      </w:r>
      <w:proofErr w:type="spellEnd"/>
      <w:r>
        <w:t xml:space="preserve"> veckan efter påsk.</w:t>
      </w:r>
    </w:p>
    <w:p w14:paraId="018B3C73" w14:textId="77777777" w:rsidR="003D0719" w:rsidRDefault="003D0719" w:rsidP="00292FC4">
      <w:pPr>
        <w:pStyle w:val="Rubrik3"/>
        <w:numPr>
          <w:ilvl w:val="0"/>
          <w:numId w:val="0"/>
        </w:numPr>
        <w:ind w:left="1446"/>
      </w:pPr>
    </w:p>
    <w:p w14:paraId="675A7D40" w14:textId="31864DF8" w:rsidR="00292FC4" w:rsidRDefault="003D0719" w:rsidP="00292FC4">
      <w:pPr>
        <w:pStyle w:val="Rubrik3"/>
        <w:numPr>
          <w:ilvl w:val="0"/>
          <w:numId w:val="3"/>
        </w:numPr>
      </w:pPr>
      <w:r>
        <w:t>Lokal demokrati</w:t>
      </w:r>
    </w:p>
    <w:p w14:paraId="0171CD03" w14:textId="5AE204E9" w:rsidR="00740300" w:rsidRDefault="00BE76E1" w:rsidP="00024895">
      <w:pPr>
        <w:pStyle w:val="Rubrik3"/>
        <w:numPr>
          <w:ilvl w:val="0"/>
          <w:numId w:val="0"/>
        </w:numPr>
        <w:ind w:left="720"/>
      </w:pPr>
      <w:r>
        <w:t xml:space="preserve">Håkan var på representerade föreningen på det senaste mötet. </w:t>
      </w:r>
      <w:proofErr w:type="spellStart"/>
      <w:r>
        <w:t>Haldahuset</w:t>
      </w:r>
      <w:proofErr w:type="spellEnd"/>
      <w:r>
        <w:t xml:space="preserve"> presenterade sin verksamhet. Därefter pratade Mattias Rossköld, samhällsbyggnadschef om ”Halmstad växer”. Man pratade de komplexa arbetet med samhällsbyggnad och denna process. Kopplat till detta pratade men mycket om service, skolor och långsiktig planering.</w:t>
      </w:r>
    </w:p>
    <w:p w14:paraId="2BE34B5E" w14:textId="6A7FD5CB" w:rsidR="00356426" w:rsidRDefault="00356426" w:rsidP="00024895">
      <w:pPr>
        <w:pStyle w:val="Rubrik3"/>
        <w:numPr>
          <w:ilvl w:val="0"/>
          <w:numId w:val="0"/>
        </w:numPr>
        <w:ind w:left="720"/>
      </w:pPr>
      <w:r>
        <w:t>Nästa möte sker sker den 21/5 1700-2000, Kvibille bjuder in till detta.</w:t>
      </w:r>
    </w:p>
    <w:p w14:paraId="241F98C7" w14:textId="77777777" w:rsidR="00C44131" w:rsidRDefault="00C44131" w:rsidP="001C247B">
      <w:pPr>
        <w:pStyle w:val="Rubrik3"/>
        <w:numPr>
          <w:ilvl w:val="0"/>
          <w:numId w:val="0"/>
        </w:numPr>
        <w:ind w:left="720"/>
      </w:pPr>
    </w:p>
    <w:p w14:paraId="6B34D9CB" w14:textId="1EB20347" w:rsidR="00581E6C" w:rsidRDefault="00740300" w:rsidP="00581E6C">
      <w:pPr>
        <w:pStyle w:val="Rubrik3"/>
        <w:numPr>
          <w:ilvl w:val="0"/>
          <w:numId w:val="3"/>
        </w:numPr>
      </w:pPr>
      <w:r>
        <w:t>Styrgruppsmöte</w:t>
      </w:r>
    </w:p>
    <w:p w14:paraId="52ABDBFE" w14:textId="20990E06" w:rsidR="00FA7A8A" w:rsidRDefault="00356426" w:rsidP="00FB72E9">
      <w:pPr>
        <w:pStyle w:val="Rubrik3"/>
        <w:numPr>
          <w:ilvl w:val="0"/>
          <w:numId w:val="0"/>
        </w:numPr>
        <w:ind w:left="720"/>
      </w:pPr>
      <w:r>
        <w:t xml:space="preserve">Dan var på </w:t>
      </w:r>
      <w:proofErr w:type="spellStart"/>
      <w:r>
        <w:t>styrgruppsmötet</w:t>
      </w:r>
      <w:proofErr w:type="spellEnd"/>
      <w:r>
        <w:t xml:space="preserve"> den 14/2. Även här pratades det om hur kommunen skall växa och inte minst Harplinge. Till nästa styrgruppsmöte kommer Martina Pihl </w:t>
      </w:r>
      <w:proofErr w:type="spellStart"/>
      <w:r>
        <w:t>Fritsi</w:t>
      </w:r>
      <w:proofErr w:type="spellEnd"/>
      <w:r>
        <w:t xml:space="preserve"> att bjudas in. Hon arbetar med översiktsplaneringen. Det är viktigt att titta på vilka möjligheter som idag finns för nybebyggelse med befintliga planer och vilka ev justeringar som behöver göras med dessa för att kunna komma igång med byggnation.</w:t>
      </w:r>
    </w:p>
    <w:p w14:paraId="3DFD3F7C" w14:textId="77777777" w:rsidR="00FB72E9" w:rsidRDefault="00FB72E9" w:rsidP="00FB72E9">
      <w:pPr>
        <w:pStyle w:val="Rubrik3"/>
        <w:numPr>
          <w:ilvl w:val="0"/>
          <w:numId w:val="0"/>
        </w:numPr>
        <w:ind w:left="720"/>
      </w:pPr>
    </w:p>
    <w:p w14:paraId="2623766B" w14:textId="1CF4A1BF" w:rsidR="00FA7A8A" w:rsidRDefault="00FB72E9" w:rsidP="00FA7A8A">
      <w:pPr>
        <w:pStyle w:val="Rubrik3"/>
        <w:numPr>
          <w:ilvl w:val="0"/>
          <w:numId w:val="3"/>
        </w:numPr>
      </w:pPr>
      <w:r>
        <w:t>Dialogmöte</w:t>
      </w:r>
    </w:p>
    <w:p w14:paraId="3982A3DD" w14:textId="1A1C2AFB" w:rsidR="00F23B76" w:rsidRDefault="00356426" w:rsidP="00F23B76">
      <w:pPr>
        <w:pStyle w:val="Rubrik3"/>
        <w:numPr>
          <w:ilvl w:val="0"/>
          <w:numId w:val="0"/>
        </w:numPr>
        <w:ind w:left="720"/>
      </w:pPr>
      <w:r>
        <w:t>Planen är att genomföra ett dialogmöte i Harplinge i början av september. Här skall vi bjuda in HFAB och prata om vikten av hyreslägenheter i Harplinge. Vidare bjuda in någon från polisen som kan informera om grannsamverkan.</w:t>
      </w:r>
    </w:p>
    <w:p w14:paraId="717AE2C8" w14:textId="77777777" w:rsidR="00856D44" w:rsidRDefault="00856D44" w:rsidP="00F23B76">
      <w:pPr>
        <w:pStyle w:val="Rubrik3"/>
        <w:numPr>
          <w:ilvl w:val="0"/>
          <w:numId w:val="0"/>
        </w:numPr>
        <w:ind w:left="720"/>
      </w:pPr>
    </w:p>
    <w:p w14:paraId="34A7BDA3" w14:textId="1727AC42" w:rsidR="00FB72E9" w:rsidRDefault="00DD3C07" w:rsidP="00856D44">
      <w:pPr>
        <w:pStyle w:val="Rubrik3"/>
        <w:numPr>
          <w:ilvl w:val="0"/>
          <w:numId w:val="3"/>
        </w:numPr>
      </w:pPr>
      <w:r>
        <w:t>Informationsmöte</w:t>
      </w:r>
    </w:p>
    <w:p w14:paraId="680821D6" w14:textId="03A247C0" w:rsidR="00DD3C07" w:rsidRDefault="00356426" w:rsidP="00DD3C07">
      <w:pPr>
        <w:pStyle w:val="Rubrik3"/>
        <w:numPr>
          <w:ilvl w:val="0"/>
          <w:numId w:val="0"/>
        </w:numPr>
        <w:ind w:left="720"/>
      </w:pPr>
      <w:r>
        <w:t>Halmstad näringslivs AB anordnade tillsammans med samhällsföreningen en träff den 15/2 på Harplinge äldreboende. Det kom ett 40 tal företagare som var med och diskuterade med HNAB om framtiden för företagande i närområdet.</w:t>
      </w:r>
    </w:p>
    <w:p w14:paraId="2B264325" w14:textId="4931C8BC" w:rsidR="009B6002" w:rsidRDefault="009B6002" w:rsidP="00DD3C07">
      <w:pPr>
        <w:pStyle w:val="Rubrik3"/>
        <w:numPr>
          <w:ilvl w:val="0"/>
          <w:numId w:val="0"/>
        </w:numPr>
        <w:ind w:left="720"/>
      </w:pPr>
    </w:p>
    <w:p w14:paraId="15EEA440" w14:textId="72A379A8" w:rsidR="009B6002" w:rsidRDefault="00977919" w:rsidP="009B6002">
      <w:pPr>
        <w:pStyle w:val="Rubrik3"/>
        <w:numPr>
          <w:ilvl w:val="0"/>
          <w:numId w:val="3"/>
        </w:numPr>
      </w:pPr>
      <w:r>
        <w:t>Övriga frågor</w:t>
      </w:r>
    </w:p>
    <w:p w14:paraId="3B04DC9A" w14:textId="7B92C86F" w:rsidR="00887819" w:rsidRDefault="00F332FA" w:rsidP="00977919">
      <w:pPr>
        <w:pStyle w:val="Rubrik3"/>
        <w:numPr>
          <w:ilvl w:val="0"/>
          <w:numId w:val="0"/>
        </w:numPr>
        <w:ind w:left="720"/>
      </w:pPr>
      <w:r>
        <w:t>Inga övriga frågor lyftes.</w:t>
      </w:r>
    </w:p>
    <w:p w14:paraId="73F89595" w14:textId="77777777" w:rsidR="00F842A7" w:rsidRDefault="00F842A7" w:rsidP="00977919">
      <w:pPr>
        <w:pStyle w:val="Rubrik3"/>
        <w:numPr>
          <w:ilvl w:val="0"/>
          <w:numId w:val="0"/>
        </w:numPr>
        <w:ind w:left="720"/>
      </w:pPr>
    </w:p>
    <w:p w14:paraId="5F40B311" w14:textId="56540B49" w:rsidR="00887819" w:rsidRDefault="00F7180F" w:rsidP="00887819">
      <w:pPr>
        <w:pStyle w:val="Rubrik3"/>
        <w:numPr>
          <w:ilvl w:val="0"/>
          <w:numId w:val="3"/>
        </w:numPr>
      </w:pPr>
      <w:r>
        <w:t>Nästa möte</w:t>
      </w:r>
    </w:p>
    <w:p w14:paraId="7141E2D5" w14:textId="38AC5A21" w:rsidR="00F7180F" w:rsidRDefault="00F332FA" w:rsidP="00F7180F">
      <w:pPr>
        <w:pStyle w:val="Rubrik3"/>
        <w:numPr>
          <w:ilvl w:val="0"/>
          <w:numId w:val="0"/>
        </w:numPr>
        <w:ind w:left="720"/>
      </w:pPr>
      <w:r>
        <w:t>Tidpunkt för nästa styrelsemöte bestäms i samband med årsmötet.</w:t>
      </w:r>
      <w:bookmarkStart w:id="0" w:name="_GoBack"/>
      <w:bookmarkEnd w:id="0"/>
    </w:p>
    <w:p w14:paraId="63D52994" w14:textId="77777777" w:rsidR="00C92AEF" w:rsidRDefault="00C92AEF" w:rsidP="00F23B76">
      <w:pPr>
        <w:pStyle w:val="Rubrik3"/>
        <w:numPr>
          <w:ilvl w:val="0"/>
          <w:numId w:val="0"/>
        </w:numPr>
        <w:ind w:left="720"/>
      </w:pPr>
    </w:p>
    <w:p w14:paraId="03A8F9DF" w14:textId="77777777" w:rsidR="00C92AEF" w:rsidRDefault="00A04FA6" w:rsidP="00C92AEF">
      <w:pPr>
        <w:pStyle w:val="Rubrik3"/>
        <w:numPr>
          <w:ilvl w:val="0"/>
          <w:numId w:val="3"/>
        </w:numPr>
      </w:pPr>
      <w:r>
        <w:t>Avslutning</w:t>
      </w:r>
    </w:p>
    <w:p w14:paraId="04869118" w14:textId="77777777" w:rsidR="00A04FA6" w:rsidRDefault="00A04FA6" w:rsidP="00A04FA6">
      <w:pPr>
        <w:pStyle w:val="Rubrik3"/>
        <w:numPr>
          <w:ilvl w:val="0"/>
          <w:numId w:val="0"/>
        </w:numPr>
        <w:ind w:left="720"/>
      </w:pPr>
      <w:r>
        <w:t>Ordförande avslutade mötet</w:t>
      </w:r>
    </w:p>
    <w:p w14:paraId="3978F839" w14:textId="77777777" w:rsidR="00581E6C" w:rsidRDefault="00581E6C" w:rsidP="00581E6C">
      <w:pPr>
        <w:pStyle w:val="Rubrik3"/>
        <w:numPr>
          <w:ilvl w:val="0"/>
          <w:numId w:val="0"/>
        </w:numPr>
        <w:ind w:left="720"/>
      </w:pPr>
    </w:p>
    <w:p w14:paraId="70D76684" w14:textId="77777777" w:rsidR="008D7EA3" w:rsidRDefault="008D7EA3" w:rsidP="00EC4820">
      <w:pPr>
        <w:pStyle w:val="Rubrik1"/>
        <w:numPr>
          <w:ilvl w:val="0"/>
          <w:numId w:val="0"/>
        </w:numPr>
        <w:ind w:left="360"/>
      </w:pPr>
    </w:p>
    <w:sectPr w:rsidR="008D7EA3">
      <w:footerReference w:type="default" r:id="rId7"/>
      <w:pgSz w:w="11907" w:h="1683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173DA" w14:textId="77777777" w:rsidR="00976EA8" w:rsidRDefault="00976EA8">
      <w:pPr>
        <w:spacing w:after="0" w:line="240" w:lineRule="auto"/>
      </w:pPr>
      <w:r>
        <w:separator/>
      </w:r>
    </w:p>
    <w:p w14:paraId="26C6576D" w14:textId="77777777" w:rsidR="00976EA8" w:rsidRDefault="00976EA8"/>
  </w:endnote>
  <w:endnote w:type="continuationSeparator" w:id="0">
    <w:p w14:paraId="0F2EC453" w14:textId="77777777" w:rsidR="00976EA8" w:rsidRDefault="00976EA8">
      <w:pPr>
        <w:spacing w:after="0" w:line="240" w:lineRule="auto"/>
      </w:pPr>
      <w:r>
        <w:continuationSeparator/>
      </w:r>
    </w:p>
    <w:p w14:paraId="102E5E9A" w14:textId="77777777" w:rsidR="00976EA8" w:rsidRDefault="00976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icrosoft YaHei">
    <w:altName w:val="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641C5" w14:textId="06FE8FCE" w:rsidR="008D7EA3" w:rsidRDefault="00412D93">
    <w:pPr>
      <w:pStyle w:val="Sidfot"/>
    </w:pPr>
    <w:r>
      <w:fldChar w:fldCharType="begin"/>
    </w:r>
    <w:r>
      <w:instrText xml:space="preserve"> PAGE   \* MERGEFORMAT </w:instrText>
    </w:r>
    <w:r>
      <w:fldChar w:fldCharType="separate"/>
    </w:r>
    <w:r w:rsidR="00F842A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5D846" w14:textId="77777777" w:rsidR="00976EA8" w:rsidRDefault="00976EA8">
      <w:pPr>
        <w:spacing w:after="0" w:line="240" w:lineRule="auto"/>
      </w:pPr>
      <w:r>
        <w:separator/>
      </w:r>
    </w:p>
    <w:p w14:paraId="1576F855" w14:textId="77777777" w:rsidR="00976EA8" w:rsidRDefault="00976EA8"/>
  </w:footnote>
  <w:footnote w:type="continuationSeparator" w:id="0">
    <w:p w14:paraId="735BC700" w14:textId="77777777" w:rsidR="00976EA8" w:rsidRDefault="00976EA8">
      <w:pPr>
        <w:spacing w:after="0" w:line="240" w:lineRule="auto"/>
      </w:pPr>
      <w:r>
        <w:continuationSeparator/>
      </w:r>
    </w:p>
    <w:p w14:paraId="22EE48F5" w14:textId="77777777" w:rsidR="00976EA8" w:rsidRDefault="00976E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C2F95"/>
    <w:multiLevelType w:val="hybridMultilevel"/>
    <w:tmpl w:val="5016DDE2"/>
    <w:lvl w:ilvl="0" w:tplc="041D000F">
      <w:start w:val="1"/>
      <w:numFmt w:val="decimal"/>
      <w:lvlText w:val="%1."/>
      <w:lvlJc w:val="left"/>
      <w:pPr>
        <w:ind w:left="1083" w:hanging="360"/>
      </w:pPr>
    </w:lvl>
    <w:lvl w:ilvl="1" w:tplc="041D0019" w:tentative="1">
      <w:start w:val="1"/>
      <w:numFmt w:val="lowerLetter"/>
      <w:lvlText w:val="%2."/>
      <w:lvlJc w:val="left"/>
      <w:pPr>
        <w:ind w:left="1803" w:hanging="360"/>
      </w:pPr>
    </w:lvl>
    <w:lvl w:ilvl="2" w:tplc="041D001B" w:tentative="1">
      <w:start w:val="1"/>
      <w:numFmt w:val="lowerRoman"/>
      <w:lvlText w:val="%3."/>
      <w:lvlJc w:val="right"/>
      <w:pPr>
        <w:ind w:left="2523" w:hanging="180"/>
      </w:pPr>
    </w:lvl>
    <w:lvl w:ilvl="3" w:tplc="041D000F" w:tentative="1">
      <w:start w:val="1"/>
      <w:numFmt w:val="decimal"/>
      <w:lvlText w:val="%4."/>
      <w:lvlJc w:val="left"/>
      <w:pPr>
        <w:ind w:left="3243" w:hanging="360"/>
      </w:pPr>
    </w:lvl>
    <w:lvl w:ilvl="4" w:tplc="041D0019" w:tentative="1">
      <w:start w:val="1"/>
      <w:numFmt w:val="lowerLetter"/>
      <w:lvlText w:val="%5."/>
      <w:lvlJc w:val="left"/>
      <w:pPr>
        <w:ind w:left="3963" w:hanging="360"/>
      </w:pPr>
    </w:lvl>
    <w:lvl w:ilvl="5" w:tplc="041D001B" w:tentative="1">
      <w:start w:val="1"/>
      <w:numFmt w:val="lowerRoman"/>
      <w:lvlText w:val="%6."/>
      <w:lvlJc w:val="right"/>
      <w:pPr>
        <w:ind w:left="4683" w:hanging="180"/>
      </w:pPr>
    </w:lvl>
    <w:lvl w:ilvl="6" w:tplc="041D000F" w:tentative="1">
      <w:start w:val="1"/>
      <w:numFmt w:val="decimal"/>
      <w:lvlText w:val="%7."/>
      <w:lvlJc w:val="left"/>
      <w:pPr>
        <w:ind w:left="5403" w:hanging="360"/>
      </w:pPr>
    </w:lvl>
    <w:lvl w:ilvl="7" w:tplc="041D0019" w:tentative="1">
      <w:start w:val="1"/>
      <w:numFmt w:val="lowerLetter"/>
      <w:lvlText w:val="%8."/>
      <w:lvlJc w:val="left"/>
      <w:pPr>
        <w:ind w:left="6123" w:hanging="360"/>
      </w:pPr>
    </w:lvl>
    <w:lvl w:ilvl="8" w:tplc="041D001B" w:tentative="1">
      <w:start w:val="1"/>
      <w:numFmt w:val="lowerRoman"/>
      <w:lvlText w:val="%9."/>
      <w:lvlJc w:val="right"/>
      <w:pPr>
        <w:ind w:left="6843" w:hanging="180"/>
      </w:pPr>
    </w:lvl>
  </w:abstractNum>
  <w:abstractNum w:abstractNumId="1" w15:restartNumberingAfterBreak="0">
    <w:nsid w:val="30B1360E"/>
    <w:multiLevelType w:val="hybridMultilevel"/>
    <w:tmpl w:val="F1F01D28"/>
    <w:lvl w:ilvl="0" w:tplc="041D001B">
      <w:start w:val="1"/>
      <w:numFmt w:val="lowerRoman"/>
      <w:lvlText w:val="%1."/>
      <w:lvlJc w:val="right"/>
      <w:pPr>
        <w:ind w:left="1446" w:hanging="360"/>
      </w:pPr>
    </w:lvl>
    <w:lvl w:ilvl="1" w:tplc="041D0019" w:tentative="1">
      <w:start w:val="1"/>
      <w:numFmt w:val="lowerLetter"/>
      <w:lvlText w:val="%2."/>
      <w:lvlJc w:val="left"/>
      <w:pPr>
        <w:ind w:left="2166" w:hanging="360"/>
      </w:pPr>
    </w:lvl>
    <w:lvl w:ilvl="2" w:tplc="041D001B" w:tentative="1">
      <w:start w:val="1"/>
      <w:numFmt w:val="lowerRoman"/>
      <w:lvlText w:val="%3."/>
      <w:lvlJc w:val="right"/>
      <w:pPr>
        <w:ind w:left="2886" w:hanging="180"/>
      </w:pPr>
    </w:lvl>
    <w:lvl w:ilvl="3" w:tplc="041D000F" w:tentative="1">
      <w:start w:val="1"/>
      <w:numFmt w:val="decimal"/>
      <w:lvlText w:val="%4."/>
      <w:lvlJc w:val="left"/>
      <w:pPr>
        <w:ind w:left="3606" w:hanging="360"/>
      </w:pPr>
    </w:lvl>
    <w:lvl w:ilvl="4" w:tplc="041D0019" w:tentative="1">
      <w:start w:val="1"/>
      <w:numFmt w:val="lowerLetter"/>
      <w:lvlText w:val="%5."/>
      <w:lvlJc w:val="left"/>
      <w:pPr>
        <w:ind w:left="4326" w:hanging="360"/>
      </w:pPr>
    </w:lvl>
    <w:lvl w:ilvl="5" w:tplc="041D001B" w:tentative="1">
      <w:start w:val="1"/>
      <w:numFmt w:val="lowerRoman"/>
      <w:lvlText w:val="%6."/>
      <w:lvlJc w:val="right"/>
      <w:pPr>
        <w:ind w:left="5046" w:hanging="180"/>
      </w:pPr>
    </w:lvl>
    <w:lvl w:ilvl="6" w:tplc="041D000F" w:tentative="1">
      <w:start w:val="1"/>
      <w:numFmt w:val="decimal"/>
      <w:lvlText w:val="%7."/>
      <w:lvlJc w:val="left"/>
      <w:pPr>
        <w:ind w:left="5766" w:hanging="360"/>
      </w:pPr>
    </w:lvl>
    <w:lvl w:ilvl="7" w:tplc="041D0019" w:tentative="1">
      <w:start w:val="1"/>
      <w:numFmt w:val="lowerLetter"/>
      <w:lvlText w:val="%8."/>
      <w:lvlJc w:val="left"/>
      <w:pPr>
        <w:ind w:left="6486" w:hanging="360"/>
      </w:pPr>
    </w:lvl>
    <w:lvl w:ilvl="8" w:tplc="041D001B" w:tentative="1">
      <w:start w:val="1"/>
      <w:numFmt w:val="lowerRoman"/>
      <w:lvlText w:val="%9."/>
      <w:lvlJc w:val="right"/>
      <w:pPr>
        <w:ind w:left="7206" w:hanging="180"/>
      </w:pPr>
    </w:lvl>
  </w:abstractNum>
  <w:abstractNum w:abstractNumId="2" w15:restartNumberingAfterBreak="0">
    <w:nsid w:val="48FB0E3A"/>
    <w:multiLevelType w:val="multilevel"/>
    <w:tmpl w:val="D6E81BDE"/>
    <w:lvl w:ilvl="0">
      <w:start w:val="1"/>
      <w:numFmt w:val="decimal"/>
      <w:pStyle w:val="Rubrik1"/>
      <w:lvlText w:val="%1."/>
      <w:lvlJc w:val="left"/>
      <w:pPr>
        <w:ind w:left="360" w:hanging="360"/>
      </w:pPr>
      <w:rPr>
        <w:rFonts w:hint="default"/>
      </w:rPr>
    </w:lvl>
    <w:lvl w:ilvl="1">
      <w:start w:val="1"/>
      <w:numFmt w:val="upperLetter"/>
      <w:pStyle w:val="Rubrik2"/>
      <w:lvlText w:val="%2."/>
      <w:lvlJc w:val="left"/>
      <w:pPr>
        <w:ind w:left="720" w:hanging="360"/>
      </w:pPr>
      <w:rPr>
        <w:rFonts w:hint="default"/>
      </w:rPr>
    </w:lvl>
    <w:lvl w:ilvl="2">
      <w:start w:val="1"/>
      <w:numFmt w:val="lowerRoman"/>
      <w:pStyle w:val="Rubrik3"/>
      <w:lvlText w:val="%3."/>
      <w:lvlJc w:val="right"/>
      <w:pPr>
        <w:ind w:left="1080" w:hanging="360"/>
      </w:pPr>
      <w:rPr>
        <w:rFonts w:hint="default"/>
      </w:rPr>
    </w:lvl>
    <w:lvl w:ilvl="3">
      <w:start w:val="1"/>
      <w:numFmt w:val="decimal"/>
      <w:pStyle w:val="Rubrik4"/>
      <w:lvlText w:val="%4."/>
      <w:lvlJc w:val="left"/>
      <w:pPr>
        <w:ind w:left="1440" w:hanging="360"/>
      </w:pPr>
      <w:rPr>
        <w:rFonts w:hint="default"/>
      </w:rPr>
    </w:lvl>
    <w:lvl w:ilvl="4">
      <w:start w:val="1"/>
      <w:numFmt w:val="lowerLetter"/>
      <w:pStyle w:val="Rubrik5"/>
      <w:lvlText w:val="%5."/>
      <w:lvlJc w:val="left"/>
      <w:pPr>
        <w:ind w:left="1800" w:hanging="360"/>
      </w:pPr>
      <w:rPr>
        <w:rFonts w:hint="default"/>
      </w:rPr>
    </w:lvl>
    <w:lvl w:ilvl="5">
      <w:start w:val="1"/>
      <w:numFmt w:val="lowerRoman"/>
      <w:pStyle w:val="Rubrik6"/>
      <w:lvlText w:val="%6."/>
      <w:lvlJc w:val="right"/>
      <w:pPr>
        <w:ind w:left="2160" w:hanging="360"/>
      </w:pPr>
      <w:rPr>
        <w:rFonts w:hint="default"/>
      </w:rPr>
    </w:lvl>
    <w:lvl w:ilvl="6">
      <w:start w:val="1"/>
      <w:numFmt w:val="decimal"/>
      <w:pStyle w:val="Rubrik7"/>
      <w:lvlText w:val="%7."/>
      <w:lvlJc w:val="left"/>
      <w:pPr>
        <w:ind w:left="2520" w:hanging="360"/>
      </w:pPr>
      <w:rPr>
        <w:rFonts w:hint="default"/>
      </w:rPr>
    </w:lvl>
    <w:lvl w:ilvl="7">
      <w:start w:val="1"/>
      <w:numFmt w:val="lowerLetter"/>
      <w:pStyle w:val="Rubrik8"/>
      <w:lvlText w:val="%8."/>
      <w:lvlJc w:val="left"/>
      <w:pPr>
        <w:ind w:left="2880" w:hanging="360"/>
      </w:pPr>
      <w:rPr>
        <w:rFonts w:hint="default"/>
      </w:rPr>
    </w:lvl>
    <w:lvl w:ilvl="8">
      <w:start w:val="1"/>
      <w:numFmt w:val="lowerRoman"/>
      <w:pStyle w:val="Rubrik9"/>
      <w:lvlText w:val="%9."/>
      <w:lvlJc w:val="right"/>
      <w:pPr>
        <w:ind w:left="3240" w:hanging="360"/>
      </w:pPr>
      <w:rPr>
        <w:rFonts w:hint="default"/>
      </w:rPr>
    </w:lvl>
  </w:abstractNum>
  <w:abstractNum w:abstractNumId="3" w15:restartNumberingAfterBreak="0">
    <w:nsid w:val="5395494C"/>
    <w:multiLevelType w:val="hybridMultilevel"/>
    <w:tmpl w:val="A042AD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2C"/>
    <w:rsid w:val="00000F89"/>
    <w:rsid w:val="000230F3"/>
    <w:rsid w:val="00024895"/>
    <w:rsid w:val="00034DE0"/>
    <w:rsid w:val="000547A7"/>
    <w:rsid w:val="000879E5"/>
    <w:rsid w:val="00090391"/>
    <w:rsid w:val="000B070E"/>
    <w:rsid w:val="000B204F"/>
    <w:rsid w:val="000D6F5E"/>
    <w:rsid w:val="001075AD"/>
    <w:rsid w:val="0016511E"/>
    <w:rsid w:val="001B5431"/>
    <w:rsid w:val="001C247B"/>
    <w:rsid w:val="00201309"/>
    <w:rsid w:val="002236B4"/>
    <w:rsid w:val="002306CA"/>
    <w:rsid w:val="00292FC4"/>
    <w:rsid w:val="002A13B2"/>
    <w:rsid w:val="002E3606"/>
    <w:rsid w:val="00300169"/>
    <w:rsid w:val="003123C0"/>
    <w:rsid w:val="00346F99"/>
    <w:rsid w:val="00356426"/>
    <w:rsid w:val="00392407"/>
    <w:rsid w:val="00395358"/>
    <w:rsid w:val="003A10CD"/>
    <w:rsid w:val="003D0719"/>
    <w:rsid w:val="003E24A5"/>
    <w:rsid w:val="003E4DE6"/>
    <w:rsid w:val="00412D93"/>
    <w:rsid w:val="00415073"/>
    <w:rsid w:val="0042433B"/>
    <w:rsid w:val="00450E23"/>
    <w:rsid w:val="00485E6D"/>
    <w:rsid w:val="004B167E"/>
    <w:rsid w:val="004E669B"/>
    <w:rsid w:val="00515420"/>
    <w:rsid w:val="00522F9C"/>
    <w:rsid w:val="00530766"/>
    <w:rsid w:val="00552026"/>
    <w:rsid w:val="00572AB2"/>
    <w:rsid w:val="00581E6C"/>
    <w:rsid w:val="00593E97"/>
    <w:rsid w:val="005A2FF3"/>
    <w:rsid w:val="005A64EA"/>
    <w:rsid w:val="005F4008"/>
    <w:rsid w:val="00626B6F"/>
    <w:rsid w:val="00651359"/>
    <w:rsid w:val="00663386"/>
    <w:rsid w:val="006D085F"/>
    <w:rsid w:val="006F17BE"/>
    <w:rsid w:val="00713745"/>
    <w:rsid w:val="00730FF4"/>
    <w:rsid w:val="00740300"/>
    <w:rsid w:val="00740374"/>
    <w:rsid w:val="00762758"/>
    <w:rsid w:val="007C49AE"/>
    <w:rsid w:val="007C4BBB"/>
    <w:rsid w:val="007F52DA"/>
    <w:rsid w:val="0080002C"/>
    <w:rsid w:val="00802F0E"/>
    <w:rsid w:val="008128F1"/>
    <w:rsid w:val="0083062F"/>
    <w:rsid w:val="00856D44"/>
    <w:rsid w:val="00885658"/>
    <w:rsid w:val="00887819"/>
    <w:rsid w:val="008D7EA3"/>
    <w:rsid w:val="008F7940"/>
    <w:rsid w:val="00905FC4"/>
    <w:rsid w:val="00961073"/>
    <w:rsid w:val="00976EA8"/>
    <w:rsid w:val="00977919"/>
    <w:rsid w:val="00980FFE"/>
    <w:rsid w:val="00981B8A"/>
    <w:rsid w:val="00997A0C"/>
    <w:rsid w:val="009B6002"/>
    <w:rsid w:val="009F0B36"/>
    <w:rsid w:val="00A04FA6"/>
    <w:rsid w:val="00A31EE5"/>
    <w:rsid w:val="00A7597C"/>
    <w:rsid w:val="00A92D22"/>
    <w:rsid w:val="00AC26D1"/>
    <w:rsid w:val="00AC3782"/>
    <w:rsid w:val="00B17D8C"/>
    <w:rsid w:val="00B209ED"/>
    <w:rsid w:val="00B439BA"/>
    <w:rsid w:val="00B45747"/>
    <w:rsid w:val="00B867E2"/>
    <w:rsid w:val="00B90C44"/>
    <w:rsid w:val="00B959BF"/>
    <w:rsid w:val="00BA490A"/>
    <w:rsid w:val="00BE76E1"/>
    <w:rsid w:val="00BF71FD"/>
    <w:rsid w:val="00C30A63"/>
    <w:rsid w:val="00C33BCF"/>
    <w:rsid w:val="00C44131"/>
    <w:rsid w:val="00C51962"/>
    <w:rsid w:val="00C5319D"/>
    <w:rsid w:val="00C56BB9"/>
    <w:rsid w:val="00C60CF3"/>
    <w:rsid w:val="00C72F11"/>
    <w:rsid w:val="00C86A84"/>
    <w:rsid w:val="00C92AEF"/>
    <w:rsid w:val="00C9776E"/>
    <w:rsid w:val="00CC7E63"/>
    <w:rsid w:val="00CF57C9"/>
    <w:rsid w:val="00D40DD6"/>
    <w:rsid w:val="00D43127"/>
    <w:rsid w:val="00DA7CAA"/>
    <w:rsid w:val="00DD3C07"/>
    <w:rsid w:val="00DE20DF"/>
    <w:rsid w:val="00E12526"/>
    <w:rsid w:val="00E76F29"/>
    <w:rsid w:val="00E9674F"/>
    <w:rsid w:val="00EA5494"/>
    <w:rsid w:val="00EC4820"/>
    <w:rsid w:val="00ED0B36"/>
    <w:rsid w:val="00EF3735"/>
    <w:rsid w:val="00F22003"/>
    <w:rsid w:val="00F23B76"/>
    <w:rsid w:val="00F332FA"/>
    <w:rsid w:val="00F66FEF"/>
    <w:rsid w:val="00F67CD3"/>
    <w:rsid w:val="00F7180F"/>
    <w:rsid w:val="00F842A7"/>
    <w:rsid w:val="00F946F0"/>
    <w:rsid w:val="00FA7A8A"/>
    <w:rsid w:val="00FB72E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6D6D"/>
  <w15:chartTrackingRefBased/>
  <w15:docId w15:val="{1330D016-532A-7C46-8B32-747175C0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D93"/>
    <w:rPr>
      <w:lang w:val="sv-SE"/>
    </w:rPr>
  </w:style>
  <w:style w:type="paragraph" w:styleId="Rubrik1">
    <w:name w:val="heading 1"/>
    <w:basedOn w:val="Normal"/>
    <w:link w:val="Rubrik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Rubrik2">
    <w:name w:val="heading 2"/>
    <w:basedOn w:val="Normal"/>
    <w:link w:val="Rubrik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Rubrik3">
    <w:name w:val="heading 3"/>
    <w:basedOn w:val="Normal"/>
    <w:link w:val="Rubrik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Rubrik4">
    <w:name w:val="heading 4"/>
    <w:basedOn w:val="Normal"/>
    <w:link w:val="Rubrik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Rubrik5">
    <w:name w:val="heading 5"/>
    <w:basedOn w:val="Normal"/>
    <w:link w:val="Rubrik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Rubrik6">
    <w:name w:val="heading 6"/>
    <w:basedOn w:val="Normal"/>
    <w:link w:val="Rubrik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Rubrik7">
    <w:name w:val="heading 7"/>
    <w:basedOn w:val="Normal"/>
    <w:link w:val="Rubrik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Rubrik8">
    <w:name w:val="heading 8"/>
    <w:basedOn w:val="Normal"/>
    <w:link w:val="Rubrik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Rubrik9">
    <w:name w:val="heading 9"/>
    <w:basedOn w:val="Normal"/>
    <w:link w:val="Rubrik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hAnsiTheme="majorHAnsi"/>
      <w:caps/>
      <w:color w:val="2E2E2E" w:themeColor="accent2"/>
      <w:spacing w:val="14"/>
      <w:sz w:val="26"/>
      <w:szCs w:val="26"/>
    </w:rPr>
  </w:style>
  <w:style w:type="character" w:customStyle="1" w:styleId="Rubrik2Char">
    <w:name w:val="Rubrik 2 Char"/>
    <w:basedOn w:val="Standardstycketeckensnitt"/>
    <w:link w:val="Rubrik2"/>
    <w:uiPriority w:val="9"/>
    <w:rPr>
      <w:rFonts w:asciiTheme="majorHAnsi" w:eastAsiaTheme="majorEastAsia" w:hAnsiTheme="majorHAnsi" w:cstheme="majorBidi"/>
      <w:color w:val="2E2E2E" w:themeColor="accent2"/>
      <w:szCs w:val="26"/>
    </w:rPr>
  </w:style>
  <w:style w:type="character" w:customStyle="1" w:styleId="Rubrik3Char">
    <w:name w:val="Rubrik 3 Char"/>
    <w:basedOn w:val="Standardstycketeckensnitt"/>
    <w:link w:val="Rubrik3"/>
    <w:uiPriority w:val="9"/>
    <w:rPr>
      <w:rFonts w:asciiTheme="majorHAnsi" w:eastAsiaTheme="majorEastAsia" w:hAnsiTheme="majorHAnsi" w:cstheme="majorBidi"/>
      <w:szCs w:val="24"/>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i/>
      <w:iCs/>
      <w:spacing w:val="6"/>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i/>
      <w:color w:val="2E2E2E" w:themeColor="accent2"/>
      <w:spacing w:val="6"/>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color w:val="2E2E2E" w:themeColor="accent2"/>
      <w:spacing w:val="12"/>
    </w:rPr>
  </w:style>
  <w:style w:type="character" w:customStyle="1" w:styleId="Rubrik7Char">
    <w:name w:val="Rubrik 7 Char"/>
    <w:basedOn w:val="Standardstycketeckensnitt"/>
    <w:link w:val="Rubrik7"/>
    <w:uiPriority w:val="9"/>
    <w:semiHidden/>
    <w:rPr>
      <w:rFonts w:asciiTheme="majorHAnsi" w:eastAsiaTheme="majorEastAsia" w:hAnsiTheme="majorHAnsi" w:cstheme="majorBidi"/>
      <w:iCs/>
      <w:color w:val="2E2E2E" w:themeColor="accent2"/>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i/>
      <w:color w:val="626262" w:themeColor="accent2" w:themeTint="BF"/>
      <w:szCs w:val="21"/>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iCs/>
      <w:color w:val="626262" w:themeColor="accent2" w:themeTint="BF"/>
      <w:szCs w:val="21"/>
    </w:rPr>
  </w:style>
  <w:style w:type="paragraph" w:styleId="Sidhuvud">
    <w:name w:val="header"/>
    <w:basedOn w:val="Normal"/>
    <w:link w:val="SidhuvudChar"/>
    <w:uiPriority w:val="99"/>
    <w:unhideWhenUsed/>
    <w:qFormat/>
    <w:pPr>
      <w:spacing w:after="0" w:line="240" w:lineRule="auto"/>
    </w:pPr>
  </w:style>
  <w:style w:type="character" w:customStyle="1" w:styleId="SidhuvudChar">
    <w:name w:val="Sidhuvud Char"/>
    <w:basedOn w:val="Standardstycketeckensnitt"/>
    <w:link w:val="Sidhuvud"/>
    <w:uiPriority w:val="99"/>
  </w:style>
  <w:style w:type="paragraph" w:styleId="Sidfot">
    <w:name w:val="footer"/>
    <w:basedOn w:val="Normal"/>
    <w:link w:val="SidfotChar"/>
    <w:uiPriority w:val="99"/>
    <w:unhideWhenUsed/>
    <w:qFormat/>
    <w:pPr>
      <w:spacing w:after="0" w:line="240" w:lineRule="auto"/>
    </w:pPr>
  </w:style>
  <w:style w:type="character" w:customStyle="1" w:styleId="SidfotChar">
    <w:name w:val="Sidfot Char"/>
    <w:basedOn w:val="Standardstycketeckensnitt"/>
    <w:link w:val="Sidfot"/>
    <w:uiPriority w:val="99"/>
  </w:style>
  <w:style w:type="paragraph" w:styleId="Beskrivning">
    <w:name w:val="caption"/>
    <w:basedOn w:val="Normal"/>
    <w:next w:val="Normal"/>
    <w:uiPriority w:val="35"/>
    <w:semiHidden/>
    <w:unhideWhenUsed/>
    <w:qFormat/>
    <w:pPr>
      <w:spacing w:after="200" w:line="240" w:lineRule="auto"/>
    </w:pPr>
    <w:rPr>
      <w:i/>
      <w:iCs/>
      <w:sz w:val="20"/>
      <w:szCs w:val="18"/>
    </w:rPr>
  </w:style>
  <w:style w:type="paragraph" w:styleId="Rubrik">
    <w:name w:val="Title"/>
    <w:basedOn w:val="Normal"/>
    <w:link w:val="Rubrik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RubrikChar">
    <w:name w:val="Rubrik Char"/>
    <w:basedOn w:val="Standardstycketeckensnitt"/>
    <w:link w:val="Rubrik"/>
    <w:uiPriority w:val="2"/>
    <w:rPr>
      <w:rFonts w:asciiTheme="majorHAnsi" w:eastAsiaTheme="majorEastAsia" w:hAnsiTheme="majorHAnsi" w:cstheme="majorBidi"/>
      <w:caps/>
      <w:color w:val="2E2E2E" w:themeColor="accent2"/>
      <w:spacing w:val="6"/>
      <w:sz w:val="54"/>
      <w:szCs w:val="56"/>
    </w:rPr>
  </w:style>
  <w:style w:type="paragraph" w:styleId="Underrubrik">
    <w:name w:val="Subtitle"/>
    <w:basedOn w:val="Normal"/>
    <w:next w:val="Normal"/>
    <w:link w:val="UnderrubrikChar"/>
    <w:uiPriority w:val="11"/>
    <w:semiHidden/>
    <w:unhideWhenUsed/>
    <w:qFormat/>
    <w:pPr>
      <w:numPr>
        <w:ilvl w:val="1"/>
      </w:numPr>
      <w:spacing w:after="160"/>
      <w:ind w:left="360"/>
      <w:contextualSpacing/>
    </w:pPr>
    <w:rPr>
      <w:rFonts w:eastAsiaTheme="minorEastAsia"/>
      <w:i/>
      <w:spacing w:val="15"/>
      <w:sz w:val="32"/>
    </w:rPr>
  </w:style>
  <w:style w:type="paragraph" w:styleId="Datum">
    <w:name w:val="Date"/>
    <w:basedOn w:val="Normal"/>
    <w:next w:val="Rubrik"/>
    <w:link w:val="DatumChar"/>
    <w:uiPriority w:val="2"/>
    <w:qFormat/>
    <w:pPr>
      <w:spacing w:after="360"/>
      <w:ind w:left="0"/>
    </w:pPr>
    <w:rPr>
      <w:sz w:val="28"/>
    </w:rPr>
  </w:style>
  <w:style w:type="character" w:customStyle="1" w:styleId="DatumChar">
    <w:name w:val="Datum Char"/>
    <w:basedOn w:val="Standardstycketeckensnitt"/>
    <w:link w:val="Datum"/>
    <w:uiPriority w:val="2"/>
    <w:rPr>
      <w:sz w:val="28"/>
    </w:rPr>
  </w:style>
  <w:style w:type="character" w:styleId="Starkbetoning">
    <w:name w:val="Intense Emphasis"/>
    <w:basedOn w:val="Standardstycketeckensnitt"/>
    <w:uiPriority w:val="21"/>
    <w:semiHidden/>
    <w:unhideWhenUsed/>
    <w:qFormat/>
    <w:rPr>
      <w:b/>
      <w:iCs/>
      <w:color w:val="2E2E2E" w:themeColor="accent2"/>
    </w:rPr>
  </w:style>
  <w:style w:type="paragraph" w:styleId="Starktcitat">
    <w:name w:val="Intense Quote"/>
    <w:basedOn w:val="Normal"/>
    <w:next w:val="Normal"/>
    <w:link w:val="StarktcitatChar"/>
    <w:uiPriority w:val="30"/>
    <w:semiHidden/>
    <w:unhideWhenUsed/>
    <w:qFormat/>
    <w:pPr>
      <w:spacing w:before="240"/>
    </w:pPr>
    <w:rPr>
      <w:b/>
      <w:i/>
      <w:iCs/>
      <w:color w:val="2E2E2E" w:themeColor="accent2"/>
    </w:rPr>
  </w:style>
  <w:style w:type="character" w:customStyle="1" w:styleId="StarktcitatChar">
    <w:name w:val="Starkt citat Char"/>
    <w:basedOn w:val="Standardstycketeckensnitt"/>
    <w:link w:val="Starktcitat"/>
    <w:uiPriority w:val="30"/>
    <w:semiHidden/>
    <w:rPr>
      <w:b/>
      <w:i/>
      <w:iCs/>
      <w:color w:val="2E2E2E" w:themeColor="accent2"/>
    </w:rPr>
  </w:style>
  <w:style w:type="character" w:styleId="Starkreferens">
    <w:name w:val="Intense Reference"/>
    <w:basedOn w:val="Standardstycketeckensnitt"/>
    <w:uiPriority w:val="32"/>
    <w:semiHidden/>
    <w:unhideWhenUsed/>
    <w:qFormat/>
    <w:rPr>
      <w:b/>
      <w:bCs/>
      <w:caps/>
      <w:smallCaps w:val="0"/>
      <w:color w:val="707070" w:themeColor="accent1"/>
      <w:spacing w:val="0"/>
    </w:rPr>
  </w:style>
  <w:style w:type="paragraph" w:styleId="Citat">
    <w:name w:val="Quote"/>
    <w:basedOn w:val="Normal"/>
    <w:next w:val="Normal"/>
    <w:link w:val="CitatChar"/>
    <w:uiPriority w:val="29"/>
    <w:semiHidden/>
    <w:unhideWhenUsed/>
    <w:qFormat/>
    <w:pPr>
      <w:spacing w:before="240"/>
    </w:pPr>
    <w:rPr>
      <w:i/>
      <w:iCs/>
    </w:rPr>
  </w:style>
  <w:style w:type="character" w:customStyle="1" w:styleId="CitatChar">
    <w:name w:val="Citat Char"/>
    <w:basedOn w:val="Standardstycketeckensnitt"/>
    <w:link w:val="Citat"/>
    <w:uiPriority w:val="29"/>
    <w:semiHidden/>
    <w:rPr>
      <w:i/>
      <w:iCs/>
    </w:rPr>
  </w:style>
  <w:style w:type="character" w:styleId="Stark">
    <w:name w:val="Strong"/>
    <w:basedOn w:val="Standardstycketeckensnitt"/>
    <w:uiPriority w:val="22"/>
    <w:semiHidden/>
    <w:unhideWhenUsed/>
    <w:qFormat/>
    <w:rPr>
      <w:b/>
      <w:bCs/>
    </w:rPr>
  </w:style>
  <w:style w:type="character" w:styleId="Diskretbetoning">
    <w:name w:val="Subtle Emphasis"/>
    <w:basedOn w:val="Standardstycketeckensnitt"/>
    <w:uiPriority w:val="19"/>
    <w:semiHidden/>
    <w:unhideWhenUsed/>
    <w:qFormat/>
    <w:rPr>
      <w:i/>
      <w:iCs/>
      <w:color w:val="707070" w:themeColor="accent1"/>
    </w:rPr>
  </w:style>
  <w:style w:type="character" w:styleId="Diskretreferens">
    <w:name w:val="Subtle Reference"/>
    <w:basedOn w:val="Standardstycketeckensnitt"/>
    <w:uiPriority w:val="31"/>
    <w:semiHidden/>
    <w:unhideWhenUsed/>
    <w:qFormat/>
    <w:rPr>
      <w:caps/>
      <w:smallCaps w:val="0"/>
      <w:color w:val="707070" w:themeColor="accent1"/>
    </w:rPr>
  </w:style>
  <w:style w:type="paragraph" w:styleId="Innehllsfrteckningsrubrik">
    <w:name w:val="TOC Heading"/>
    <w:basedOn w:val="Rubrik1"/>
    <w:next w:val="Normal"/>
    <w:uiPriority w:val="39"/>
    <w:semiHidden/>
    <w:unhideWhenUsed/>
    <w:qFormat/>
    <w:pPr>
      <w:numPr>
        <w:numId w:val="0"/>
      </w:numPr>
      <w:outlineLvl w:val="9"/>
    </w:pPr>
  </w:style>
  <w:style w:type="character" w:customStyle="1" w:styleId="UnderrubrikChar">
    <w:name w:val="Underrubrik Char"/>
    <w:basedOn w:val="Standardstycketeckensnitt"/>
    <w:link w:val="Underrubrik"/>
    <w:uiPriority w:val="11"/>
    <w:semiHidden/>
    <w:rPr>
      <w:rFonts w:eastAsiaTheme="minorEastAsia"/>
      <w:i/>
      <w:spacing w:val="15"/>
      <w:sz w:val="32"/>
    </w:rPr>
  </w:style>
  <w:style w:type="character" w:styleId="Platshllartext">
    <w:name w:val="Placeholder Text"/>
    <w:basedOn w:val="Standardstycketeckensnitt"/>
    <w:uiPriority w:val="99"/>
    <w:semiHidden/>
    <w:rPr>
      <w:color w:val="808080"/>
    </w:rPr>
  </w:style>
  <w:style w:type="character" w:styleId="Kommentarsreferens">
    <w:name w:val="annotation reference"/>
    <w:basedOn w:val="Standardstycketeckensnitt"/>
    <w:uiPriority w:val="99"/>
    <w:semiHidden/>
    <w:unhideWhenUsed/>
    <w:rsid w:val="00300169"/>
    <w:rPr>
      <w:sz w:val="16"/>
      <w:szCs w:val="16"/>
    </w:rPr>
  </w:style>
  <w:style w:type="paragraph" w:styleId="Kommentarer">
    <w:name w:val="annotation text"/>
    <w:basedOn w:val="Normal"/>
    <w:link w:val="KommentarerChar"/>
    <w:uiPriority w:val="99"/>
    <w:semiHidden/>
    <w:unhideWhenUsed/>
    <w:rsid w:val="00300169"/>
    <w:pPr>
      <w:spacing w:line="240" w:lineRule="auto"/>
    </w:pPr>
    <w:rPr>
      <w:sz w:val="20"/>
      <w:szCs w:val="20"/>
    </w:rPr>
  </w:style>
  <w:style w:type="character" w:customStyle="1" w:styleId="KommentarerChar">
    <w:name w:val="Kommentarer Char"/>
    <w:basedOn w:val="Standardstycketeckensnitt"/>
    <w:link w:val="Kommentarer"/>
    <w:uiPriority w:val="99"/>
    <w:semiHidden/>
    <w:rsid w:val="00300169"/>
    <w:rPr>
      <w:sz w:val="20"/>
      <w:szCs w:val="20"/>
      <w:lang w:val="sv-SE"/>
    </w:rPr>
  </w:style>
  <w:style w:type="paragraph" w:styleId="Kommentarsmne">
    <w:name w:val="annotation subject"/>
    <w:basedOn w:val="Kommentarer"/>
    <w:next w:val="Kommentarer"/>
    <w:link w:val="KommentarsmneChar"/>
    <w:uiPriority w:val="99"/>
    <w:semiHidden/>
    <w:unhideWhenUsed/>
    <w:rsid w:val="00300169"/>
    <w:rPr>
      <w:b/>
      <w:bCs/>
    </w:rPr>
  </w:style>
  <w:style w:type="character" w:customStyle="1" w:styleId="KommentarsmneChar">
    <w:name w:val="Kommentarsämne Char"/>
    <w:basedOn w:val="KommentarerChar"/>
    <w:link w:val="Kommentarsmne"/>
    <w:uiPriority w:val="99"/>
    <w:semiHidden/>
    <w:rsid w:val="00300169"/>
    <w:rPr>
      <w:b/>
      <w:bCs/>
      <w:sz w:val="20"/>
      <w:szCs w:val="20"/>
      <w:lang w:val="sv-SE"/>
    </w:rPr>
  </w:style>
  <w:style w:type="paragraph" w:styleId="Ballongtext">
    <w:name w:val="Balloon Text"/>
    <w:basedOn w:val="Normal"/>
    <w:link w:val="BallongtextChar"/>
    <w:uiPriority w:val="99"/>
    <w:semiHidden/>
    <w:unhideWhenUsed/>
    <w:rsid w:val="00300169"/>
    <w:pPr>
      <w:spacing w:after="0" w:line="240" w:lineRule="auto"/>
    </w:pPr>
    <w:rPr>
      <w:rFonts w:ascii="Arial" w:hAnsi="Arial" w:cs="Arial"/>
      <w:sz w:val="18"/>
      <w:szCs w:val="18"/>
    </w:rPr>
  </w:style>
  <w:style w:type="character" w:customStyle="1" w:styleId="BallongtextChar">
    <w:name w:val="Ballongtext Char"/>
    <w:basedOn w:val="Standardstycketeckensnitt"/>
    <w:link w:val="Ballongtext"/>
    <w:uiPriority w:val="99"/>
    <w:semiHidden/>
    <w:rsid w:val="00300169"/>
    <w:rPr>
      <w:rFonts w:ascii="Arial" w:hAnsi="Arial" w:cs="Arial"/>
      <w:sz w:val="18"/>
      <w:szCs w:val="18"/>
      <w:lang w:val="sv-SE"/>
    </w:rPr>
  </w:style>
  <w:style w:type="paragraph" w:styleId="Liststycke">
    <w:name w:val="List Paragraph"/>
    <w:basedOn w:val="Normal"/>
    <w:uiPriority w:val="34"/>
    <w:unhideWhenUsed/>
    <w:qFormat/>
    <w:rsid w:val="00000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7bAFBD606B-0F03-4446-965E-18A5C2BAE3F9%7dtf16392126.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%7bAFBD606B-0F03-4446-965E-18A5C2BAE3F9%7dtf16392126.dotx</Template>
  <TotalTime>37</TotalTime>
  <Pages>2</Pages>
  <Words>438</Words>
  <Characters>2327</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wallefors</dc:creator>
  <cp:keywords/>
  <dc:description/>
  <cp:lastModifiedBy>johan wallefors</cp:lastModifiedBy>
  <cp:revision>8</cp:revision>
  <dcterms:created xsi:type="dcterms:W3CDTF">2018-03-13T19:32:00Z</dcterms:created>
  <dcterms:modified xsi:type="dcterms:W3CDTF">2018-03-13T20:09:00Z</dcterms:modified>
</cp:coreProperties>
</file>