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D416" w14:textId="703C8BC1" w:rsidR="008D7EA3" w:rsidRDefault="00DE20DF" w:rsidP="00626B6F">
      <w:pPr>
        <w:pStyle w:val="Datum"/>
      </w:pPr>
      <w:bookmarkStart w:id="0" w:name="_GoBack"/>
      <w:bookmarkEnd w:id="0"/>
      <w:r>
        <w:t>2017-12-05</w:t>
      </w:r>
    </w:p>
    <w:p w14:paraId="02F5208B" w14:textId="13785D63" w:rsidR="00626B6F" w:rsidRPr="00626B6F" w:rsidRDefault="00DE20DF" w:rsidP="00626B6F">
      <w:pPr>
        <w:pStyle w:val="Rubrik"/>
      </w:pPr>
      <w:r>
        <w:t>Styrelsemöte nr 8</w:t>
      </w:r>
      <w:r w:rsidR="00626B6F">
        <w:t xml:space="preserve"> HArplinge samhällsförening</w:t>
      </w:r>
    </w:p>
    <w:p w14:paraId="10EE3217" w14:textId="77777777" w:rsidR="008D7EA3" w:rsidRDefault="00BF71FD" w:rsidP="00626B6F">
      <w:pPr>
        <w:pStyle w:val="Rubrik1"/>
        <w:numPr>
          <w:ilvl w:val="0"/>
          <w:numId w:val="0"/>
        </w:numPr>
      </w:pPr>
      <w:r>
        <w:t>Närvarande</w:t>
      </w:r>
    </w:p>
    <w:p w14:paraId="1D045BAD" w14:textId="71F455EB" w:rsidR="008D7EA3" w:rsidRDefault="00C86A84">
      <w:r>
        <w:t>Dan Karlsson</w:t>
      </w:r>
      <w:r w:rsidR="004E669B">
        <w:t xml:space="preserve"> (</w:t>
      </w:r>
      <w:r w:rsidR="00DE20DF">
        <w:t>ordf)</w:t>
      </w:r>
      <w:r w:rsidR="004E669B">
        <w:t>, Caroline Svensson</w:t>
      </w:r>
      <w:r w:rsidR="00A92D22">
        <w:t>,</w:t>
      </w:r>
      <w:r w:rsidR="00DE20DF">
        <w:t xml:space="preserve"> Camilla Jensen Rehnström, Caroline Svensson, Helena Thornbratt, Håkan Ljungberg,</w:t>
      </w:r>
      <w:r w:rsidR="00A92D22">
        <w:t xml:space="preserve"> Johan Wallefors (sekr).</w:t>
      </w:r>
      <w:r w:rsidR="00AC3782">
        <w:t xml:space="preserve"> Inbjudan samt närvarande var Fredrik Ståhl och  Calle Skerfe ur valberedningen.</w:t>
      </w:r>
    </w:p>
    <w:p w14:paraId="4B3DB29F" w14:textId="77777777" w:rsidR="008D7EA3" w:rsidRDefault="008D7EA3" w:rsidP="00485E6D">
      <w:pPr>
        <w:pStyle w:val="Rubrik3"/>
        <w:numPr>
          <w:ilvl w:val="0"/>
          <w:numId w:val="0"/>
        </w:numPr>
        <w:rPr>
          <w:color w:val="2E2E2E" w:themeColor="accent2"/>
          <w:szCs w:val="26"/>
        </w:rPr>
      </w:pPr>
    </w:p>
    <w:p w14:paraId="18FA4F23" w14:textId="77777777" w:rsidR="00485E6D" w:rsidRPr="00A7597C" w:rsidRDefault="00485E6D" w:rsidP="00485E6D">
      <w:pPr>
        <w:pStyle w:val="Rubrik3"/>
        <w:numPr>
          <w:ilvl w:val="0"/>
          <w:numId w:val="3"/>
        </w:numPr>
      </w:pPr>
      <w:r>
        <w:rPr>
          <w:color w:val="2E2E2E" w:themeColor="accent2"/>
          <w:szCs w:val="26"/>
        </w:rPr>
        <w:t xml:space="preserve">Öppnande </w:t>
      </w:r>
    </w:p>
    <w:p w14:paraId="55BAAF3B" w14:textId="77777777" w:rsidR="00A7597C" w:rsidRDefault="00A7597C" w:rsidP="00A7597C">
      <w:pPr>
        <w:pStyle w:val="Rubrik3"/>
        <w:numPr>
          <w:ilvl w:val="0"/>
          <w:numId w:val="0"/>
        </w:numPr>
        <w:ind w:left="720"/>
        <w:rPr>
          <w:color w:val="2E2E2E" w:themeColor="accent2"/>
          <w:szCs w:val="26"/>
        </w:rPr>
      </w:pPr>
      <w:r>
        <w:rPr>
          <w:color w:val="2E2E2E" w:themeColor="accent2"/>
          <w:szCs w:val="26"/>
        </w:rPr>
        <w:t>Ordf öppnade mötet</w:t>
      </w:r>
    </w:p>
    <w:p w14:paraId="75E14924" w14:textId="77777777" w:rsidR="00A7597C" w:rsidRDefault="00A7597C" w:rsidP="00A7597C">
      <w:pPr>
        <w:pStyle w:val="Rubrik3"/>
        <w:numPr>
          <w:ilvl w:val="0"/>
          <w:numId w:val="0"/>
        </w:numPr>
        <w:ind w:left="1080" w:hanging="360"/>
        <w:rPr>
          <w:color w:val="2E2E2E" w:themeColor="accent2"/>
          <w:szCs w:val="26"/>
        </w:rPr>
      </w:pPr>
    </w:p>
    <w:p w14:paraId="5EBFDAB2" w14:textId="77777777" w:rsidR="00A7597C" w:rsidRPr="00740374" w:rsidRDefault="00A7597C" w:rsidP="00A7597C">
      <w:pPr>
        <w:pStyle w:val="Rubrik3"/>
        <w:numPr>
          <w:ilvl w:val="0"/>
          <w:numId w:val="3"/>
        </w:numPr>
      </w:pPr>
      <w:r>
        <w:rPr>
          <w:color w:val="2E2E2E" w:themeColor="accent2"/>
          <w:szCs w:val="26"/>
        </w:rPr>
        <w:t>Dagordningen</w:t>
      </w:r>
    </w:p>
    <w:p w14:paraId="0135B8CF" w14:textId="77777777" w:rsidR="00740374" w:rsidRDefault="00740374" w:rsidP="00740374">
      <w:pPr>
        <w:pStyle w:val="Rubrik3"/>
        <w:numPr>
          <w:ilvl w:val="0"/>
          <w:numId w:val="0"/>
        </w:numPr>
        <w:ind w:left="720"/>
        <w:rPr>
          <w:color w:val="2E2E2E" w:themeColor="accent2"/>
          <w:szCs w:val="26"/>
        </w:rPr>
      </w:pPr>
      <w:r>
        <w:rPr>
          <w:color w:val="2E2E2E" w:themeColor="accent2"/>
          <w:szCs w:val="26"/>
        </w:rPr>
        <w:t xml:space="preserve">Dagordningen godkändes </w:t>
      </w:r>
    </w:p>
    <w:p w14:paraId="04FF7E06" w14:textId="77777777" w:rsidR="00740374" w:rsidRDefault="00740374" w:rsidP="00740374">
      <w:pPr>
        <w:pStyle w:val="Rubrik3"/>
        <w:numPr>
          <w:ilvl w:val="0"/>
          <w:numId w:val="0"/>
        </w:numPr>
        <w:ind w:left="720"/>
        <w:rPr>
          <w:color w:val="2E2E2E" w:themeColor="accent2"/>
          <w:szCs w:val="26"/>
        </w:rPr>
      </w:pPr>
    </w:p>
    <w:p w14:paraId="58924EB9" w14:textId="77777777" w:rsidR="00740374" w:rsidRPr="00F22003" w:rsidRDefault="00F22003" w:rsidP="00740374">
      <w:pPr>
        <w:pStyle w:val="Rubrik3"/>
        <w:numPr>
          <w:ilvl w:val="0"/>
          <w:numId w:val="3"/>
        </w:numPr>
      </w:pPr>
      <w:r>
        <w:rPr>
          <w:color w:val="2E2E2E" w:themeColor="accent2"/>
          <w:szCs w:val="26"/>
        </w:rPr>
        <w:t xml:space="preserve">Föregående mötes protokoll </w:t>
      </w:r>
    </w:p>
    <w:p w14:paraId="7FE2EA6D" w14:textId="77777777" w:rsidR="00F22003" w:rsidRDefault="00F22003" w:rsidP="00F22003">
      <w:pPr>
        <w:pStyle w:val="Rubrik3"/>
        <w:numPr>
          <w:ilvl w:val="0"/>
          <w:numId w:val="0"/>
        </w:numPr>
        <w:ind w:left="720"/>
      </w:pPr>
      <w:r>
        <w:t xml:space="preserve">Protokollet gicks igenom och godkändes </w:t>
      </w:r>
    </w:p>
    <w:p w14:paraId="3F4842AC" w14:textId="77777777" w:rsidR="00F22003" w:rsidRDefault="00F22003" w:rsidP="00F22003">
      <w:pPr>
        <w:pStyle w:val="Rubrik3"/>
        <w:numPr>
          <w:ilvl w:val="0"/>
          <w:numId w:val="0"/>
        </w:numPr>
        <w:ind w:left="720"/>
      </w:pPr>
    </w:p>
    <w:p w14:paraId="523289B0" w14:textId="135986C1" w:rsidR="00F22003" w:rsidRDefault="00730FF4" w:rsidP="00F22003">
      <w:pPr>
        <w:pStyle w:val="Rubrik3"/>
        <w:numPr>
          <w:ilvl w:val="0"/>
          <w:numId w:val="3"/>
        </w:numPr>
      </w:pPr>
      <w:r>
        <w:t>Valberedningen</w:t>
      </w:r>
    </w:p>
    <w:p w14:paraId="6C936377" w14:textId="67E61243" w:rsidR="00730FF4" w:rsidRDefault="00B959BF" w:rsidP="00730FF4">
      <w:pPr>
        <w:pStyle w:val="Rubrik3"/>
        <w:numPr>
          <w:ilvl w:val="0"/>
          <w:numId w:val="0"/>
        </w:numPr>
        <w:ind w:left="720"/>
      </w:pPr>
      <w:r>
        <w:t>Fredrik Ståhl samt Calle Skerfe orienterades om styrelsesammansättningen samt vilka befintliga luckor som fanns i dagsläget. De kommer att fortsätta sitt arbete mot kommande årsmöte.</w:t>
      </w:r>
    </w:p>
    <w:p w14:paraId="0FD3EA0B" w14:textId="77777777" w:rsidR="007F52DA" w:rsidRDefault="007F52DA" w:rsidP="0042433B">
      <w:pPr>
        <w:pStyle w:val="Rubrik3"/>
        <w:numPr>
          <w:ilvl w:val="0"/>
          <w:numId w:val="0"/>
        </w:numPr>
        <w:ind w:left="720"/>
      </w:pPr>
    </w:p>
    <w:p w14:paraId="33F68A48" w14:textId="76213EEC" w:rsidR="00593E97" w:rsidRDefault="00B439BA" w:rsidP="00593E97">
      <w:pPr>
        <w:pStyle w:val="Rubrik3"/>
        <w:numPr>
          <w:ilvl w:val="0"/>
          <w:numId w:val="3"/>
        </w:numPr>
      </w:pPr>
      <w:r>
        <w:t>Årsmöte</w:t>
      </w:r>
    </w:p>
    <w:p w14:paraId="7477D972" w14:textId="3F337B61" w:rsidR="00B439BA" w:rsidRDefault="00B439BA" w:rsidP="00B439BA">
      <w:pPr>
        <w:pStyle w:val="Rubrik3"/>
        <w:numPr>
          <w:ilvl w:val="0"/>
          <w:numId w:val="0"/>
        </w:numPr>
        <w:ind w:left="720"/>
      </w:pPr>
      <w:r>
        <w:t>Det beslutades att kommande årsmöte kommer att hållas 27/3 (reservdag 20/3) kl 18.30. Dan bokar Kvarnlyckan. Helena samt Christian ansvarar för att fika löses. Johan löser kallelse. Vi jobbar på ett tema till mötet. I dagsläget är planen att bjuda in en representant ifrån stadsnätet som kan informera om vikten av att ansluta sig till fibernätet. Vidare att bjuda in chefen för vårdcentralen för att få information om vikten av att lista sig på vårdcentralen för att få igång en fullt fungerande vårdcentral.</w:t>
      </w:r>
    </w:p>
    <w:p w14:paraId="68943843" w14:textId="77777777" w:rsidR="00C9776E" w:rsidRDefault="00C9776E" w:rsidP="00593E97">
      <w:pPr>
        <w:pStyle w:val="Rubrik3"/>
        <w:numPr>
          <w:ilvl w:val="0"/>
          <w:numId w:val="0"/>
        </w:numPr>
        <w:ind w:left="720"/>
      </w:pPr>
    </w:p>
    <w:p w14:paraId="193F55A8" w14:textId="7C210501" w:rsidR="00C9776E" w:rsidRDefault="003D0719" w:rsidP="00C9776E">
      <w:pPr>
        <w:pStyle w:val="Rubrik3"/>
        <w:numPr>
          <w:ilvl w:val="0"/>
          <w:numId w:val="3"/>
        </w:numPr>
      </w:pPr>
      <w:r>
        <w:t>Arbetsgrupperna</w:t>
      </w:r>
    </w:p>
    <w:p w14:paraId="19C9E4FC" w14:textId="4FDB2484" w:rsidR="003D0719" w:rsidRDefault="003D0719" w:rsidP="003D0719">
      <w:pPr>
        <w:pStyle w:val="Rubrik3"/>
        <w:numPr>
          <w:ilvl w:val="0"/>
          <w:numId w:val="0"/>
        </w:numPr>
        <w:ind w:left="720"/>
      </w:pPr>
      <w:r>
        <w:t>Julgruppen är mitt uppe i genomförandet av julfirandet som sker nu på lördag 9/12.</w:t>
      </w:r>
    </w:p>
    <w:p w14:paraId="2514C53B" w14:textId="28DF23C7" w:rsidR="003D0719" w:rsidRDefault="003D0719" w:rsidP="003D0719">
      <w:pPr>
        <w:pStyle w:val="Rubrik3"/>
        <w:numPr>
          <w:ilvl w:val="0"/>
          <w:numId w:val="0"/>
        </w:numPr>
        <w:ind w:left="720"/>
      </w:pPr>
    </w:p>
    <w:p w14:paraId="136C5DBD" w14:textId="02F5B45F" w:rsidR="003D0719" w:rsidRDefault="003D0719" w:rsidP="003D0719">
      <w:pPr>
        <w:pStyle w:val="Rubrik3"/>
        <w:numPr>
          <w:ilvl w:val="0"/>
          <w:numId w:val="0"/>
        </w:numPr>
        <w:ind w:left="720"/>
      </w:pPr>
      <w:r>
        <w:lastRenderedPageBreak/>
        <w:t>Fritidsgården är nu avslutad. Det har inte funnits tillräckligt intresse för att kunna fortsätta med denna verksamhet.</w:t>
      </w:r>
    </w:p>
    <w:p w14:paraId="27155CAE" w14:textId="79915394" w:rsidR="003D0719" w:rsidRDefault="003D0719" w:rsidP="003D0719">
      <w:pPr>
        <w:pStyle w:val="Rubrik3"/>
        <w:numPr>
          <w:ilvl w:val="0"/>
          <w:numId w:val="0"/>
        </w:numPr>
        <w:ind w:left="720"/>
      </w:pPr>
    </w:p>
    <w:p w14:paraId="0CDC10A4" w14:textId="2C39B1C3" w:rsidR="003D0719" w:rsidRDefault="003D0719" w:rsidP="00ED0B36">
      <w:pPr>
        <w:pStyle w:val="Rubrik3"/>
        <w:numPr>
          <w:ilvl w:val="0"/>
          <w:numId w:val="0"/>
        </w:numPr>
        <w:ind w:left="720"/>
      </w:pPr>
      <w:r>
        <w:t>Aggaredsberget med slingan och utbyggnad av grillplats med mera hade inget nytt att rapportera.</w:t>
      </w:r>
    </w:p>
    <w:p w14:paraId="018B3C73" w14:textId="77777777" w:rsidR="003D0719" w:rsidRDefault="003D0719" w:rsidP="00292FC4">
      <w:pPr>
        <w:pStyle w:val="Rubrik3"/>
        <w:numPr>
          <w:ilvl w:val="0"/>
          <w:numId w:val="0"/>
        </w:numPr>
        <w:ind w:left="1446"/>
      </w:pPr>
    </w:p>
    <w:p w14:paraId="675A7D40" w14:textId="31864DF8" w:rsidR="00292FC4" w:rsidRDefault="003D0719" w:rsidP="00292FC4">
      <w:pPr>
        <w:pStyle w:val="Rubrik3"/>
        <w:numPr>
          <w:ilvl w:val="0"/>
          <w:numId w:val="3"/>
        </w:numPr>
      </w:pPr>
      <w:r>
        <w:t>Lokal demokrati</w:t>
      </w:r>
    </w:p>
    <w:p w14:paraId="02F5A09F" w14:textId="17A3C964" w:rsidR="00F66FEF" w:rsidRDefault="00ED0B36" w:rsidP="00740300">
      <w:pPr>
        <w:pStyle w:val="Rubrik3"/>
        <w:numPr>
          <w:ilvl w:val="0"/>
          <w:numId w:val="0"/>
        </w:numPr>
        <w:ind w:left="720"/>
      </w:pPr>
      <w:r>
        <w:t>Dan rapporterade ifrån senaste mötet som hölls på Halmstad stadsnät. Huvudbudskapet var att det spelar ingen roll vem man ansluter sig till det viktiga är att man ansluter sig. En ny runda för anslutning i Harplinge är på gång.</w:t>
      </w:r>
    </w:p>
    <w:p w14:paraId="0171CD03" w14:textId="143AC602" w:rsidR="00740300" w:rsidRDefault="00740300" w:rsidP="00740300">
      <w:pPr>
        <w:pStyle w:val="Rubrik3"/>
        <w:numPr>
          <w:ilvl w:val="0"/>
          <w:numId w:val="0"/>
        </w:numPr>
        <w:ind w:left="720"/>
      </w:pPr>
      <w:r>
        <w:t>Nästa möte hålls den 26/2. I slutet av november kommer det att vara ett möte som Harplinge samhällsförening är värdar för.</w:t>
      </w:r>
    </w:p>
    <w:p w14:paraId="241F98C7" w14:textId="77777777" w:rsidR="00C44131" w:rsidRDefault="00C44131" w:rsidP="001C247B">
      <w:pPr>
        <w:pStyle w:val="Rubrik3"/>
        <w:numPr>
          <w:ilvl w:val="0"/>
          <w:numId w:val="0"/>
        </w:numPr>
        <w:ind w:left="720"/>
      </w:pPr>
    </w:p>
    <w:p w14:paraId="6B34D9CB" w14:textId="1EB20347" w:rsidR="00581E6C" w:rsidRDefault="00740300" w:rsidP="00581E6C">
      <w:pPr>
        <w:pStyle w:val="Rubrik3"/>
        <w:numPr>
          <w:ilvl w:val="0"/>
          <w:numId w:val="3"/>
        </w:numPr>
      </w:pPr>
      <w:r>
        <w:t>Styrgruppsmöte</w:t>
      </w:r>
    </w:p>
    <w:p w14:paraId="52ABDBFE" w14:textId="40169920" w:rsidR="00FA7A8A" w:rsidRDefault="00FB72E9" w:rsidP="00FB72E9">
      <w:pPr>
        <w:pStyle w:val="Rubrik3"/>
        <w:numPr>
          <w:ilvl w:val="0"/>
          <w:numId w:val="0"/>
        </w:numPr>
        <w:ind w:left="720"/>
      </w:pPr>
      <w:r>
        <w:t>Nästa möte är den 14/2. Dan och Johan går på detta. Vi vill lyfta fram vikten av tidsplanen efter 2030 när det gäller tomtplaner och skolplaner då kommunen går mot 150000 invånare år 2050.</w:t>
      </w:r>
    </w:p>
    <w:p w14:paraId="3DFD3F7C" w14:textId="77777777" w:rsidR="00FB72E9" w:rsidRDefault="00FB72E9" w:rsidP="00FB72E9">
      <w:pPr>
        <w:pStyle w:val="Rubrik3"/>
        <w:numPr>
          <w:ilvl w:val="0"/>
          <w:numId w:val="0"/>
        </w:numPr>
        <w:ind w:left="720"/>
      </w:pPr>
    </w:p>
    <w:p w14:paraId="2623766B" w14:textId="1CF4A1BF" w:rsidR="00FA7A8A" w:rsidRDefault="00FB72E9" w:rsidP="00FA7A8A">
      <w:pPr>
        <w:pStyle w:val="Rubrik3"/>
        <w:numPr>
          <w:ilvl w:val="0"/>
          <w:numId w:val="3"/>
        </w:numPr>
      </w:pPr>
      <w:r>
        <w:t>Dialogmöte</w:t>
      </w:r>
    </w:p>
    <w:p w14:paraId="3982A3DD" w14:textId="2AFAC596" w:rsidR="00F23B76" w:rsidRDefault="00FB72E9" w:rsidP="00F23B76">
      <w:pPr>
        <w:pStyle w:val="Rubrik3"/>
        <w:numPr>
          <w:ilvl w:val="0"/>
          <w:numId w:val="0"/>
        </w:numPr>
        <w:ind w:left="720"/>
      </w:pPr>
      <w:r>
        <w:t>Halmstad Näringslivs AB vill få till ett möte med företagarna i Harplinge/Haverdal med omnejd. Man vill lyssna av och få in önskemål och behov av företagarna. Dan bjuder in till detta i början av nästa år.</w:t>
      </w:r>
    </w:p>
    <w:p w14:paraId="717AE2C8" w14:textId="77777777" w:rsidR="00856D44" w:rsidRDefault="00856D44" w:rsidP="00F23B76">
      <w:pPr>
        <w:pStyle w:val="Rubrik3"/>
        <w:numPr>
          <w:ilvl w:val="0"/>
          <w:numId w:val="0"/>
        </w:numPr>
        <w:ind w:left="720"/>
      </w:pPr>
    </w:p>
    <w:p w14:paraId="34A7BDA3" w14:textId="1727AC42" w:rsidR="00FB72E9" w:rsidRDefault="00DD3C07" w:rsidP="00856D44">
      <w:pPr>
        <w:pStyle w:val="Rubrik3"/>
        <w:numPr>
          <w:ilvl w:val="0"/>
          <w:numId w:val="3"/>
        </w:numPr>
      </w:pPr>
      <w:r>
        <w:t>Informationsmöte</w:t>
      </w:r>
    </w:p>
    <w:p w14:paraId="680821D6" w14:textId="1CD9B662" w:rsidR="00DD3C07" w:rsidRDefault="009B6002" w:rsidP="00DD3C07">
      <w:pPr>
        <w:pStyle w:val="Rubrik3"/>
        <w:numPr>
          <w:ilvl w:val="0"/>
          <w:numId w:val="0"/>
        </w:numPr>
        <w:ind w:left="720"/>
      </w:pPr>
      <w:r>
        <w:t>Just nu föreligger inget behov av ett informationsmöte däremot skall vi ta med oss att man skulle kunna bjuda in invånarna till en workshop på översiktsplanen under nästa år.</w:t>
      </w:r>
    </w:p>
    <w:p w14:paraId="2B264325" w14:textId="4931C8BC" w:rsidR="009B6002" w:rsidRDefault="009B6002" w:rsidP="00DD3C07">
      <w:pPr>
        <w:pStyle w:val="Rubrik3"/>
        <w:numPr>
          <w:ilvl w:val="0"/>
          <w:numId w:val="0"/>
        </w:numPr>
        <w:ind w:left="720"/>
      </w:pPr>
    </w:p>
    <w:p w14:paraId="15EEA440" w14:textId="72A379A8" w:rsidR="009B6002" w:rsidRDefault="00977919" w:rsidP="009B6002">
      <w:pPr>
        <w:pStyle w:val="Rubrik3"/>
        <w:numPr>
          <w:ilvl w:val="0"/>
          <w:numId w:val="3"/>
        </w:numPr>
      </w:pPr>
      <w:r>
        <w:t>Övriga frågor</w:t>
      </w:r>
    </w:p>
    <w:p w14:paraId="047F047E" w14:textId="766926DD" w:rsidR="00977919" w:rsidRDefault="00D40DD6" w:rsidP="00977919">
      <w:pPr>
        <w:pStyle w:val="Rubrik3"/>
        <w:numPr>
          <w:ilvl w:val="0"/>
          <w:numId w:val="0"/>
        </w:numPr>
        <w:ind w:left="720"/>
      </w:pPr>
      <w:r>
        <w:t>Joakim Ek i Getinge samhällsförening skulle vilja få till ett möte i januari som i ett bre</w:t>
      </w:r>
      <w:r w:rsidR="00887819">
        <w:t>tt perspektiv tar upp skolfrågan. Det är bland annat problem att få föräldrar till barn som reser in till Getingeskolan att medverka i föräldrarådet</w:t>
      </w:r>
      <w:r>
        <w:t xml:space="preserve">. Aktuella för detta skulle vara </w:t>
      </w:r>
      <w:r w:rsidR="00887819">
        <w:t xml:space="preserve">samhällsföreningar och föräldraråd i </w:t>
      </w:r>
      <w:r>
        <w:t xml:space="preserve"> skolområde norr (Getinge,Steninge Haverdal, Harplinge och Kvibille)</w:t>
      </w:r>
      <w:r w:rsidR="00887819">
        <w:t>. Caroline och Dan kommer att närvara på detta möte.</w:t>
      </w:r>
    </w:p>
    <w:p w14:paraId="3B04DC9A" w14:textId="448FE493" w:rsidR="00887819" w:rsidRDefault="00887819" w:rsidP="00977919">
      <w:pPr>
        <w:pStyle w:val="Rubrik3"/>
        <w:numPr>
          <w:ilvl w:val="0"/>
          <w:numId w:val="0"/>
        </w:numPr>
        <w:ind w:left="720"/>
      </w:pPr>
    </w:p>
    <w:p w14:paraId="5F40B311" w14:textId="56540B49" w:rsidR="00887819" w:rsidRDefault="00F7180F" w:rsidP="00887819">
      <w:pPr>
        <w:pStyle w:val="Rubrik3"/>
        <w:numPr>
          <w:ilvl w:val="0"/>
          <w:numId w:val="3"/>
        </w:numPr>
      </w:pPr>
      <w:r>
        <w:t>Nästa möte</w:t>
      </w:r>
    </w:p>
    <w:p w14:paraId="7141E2D5" w14:textId="6E6F6B13" w:rsidR="00F7180F" w:rsidRDefault="00F7180F" w:rsidP="00F7180F">
      <w:pPr>
        <w:pStyle w:val="Rubrik3"/>
        <w:numPr>
          <w:ilvl w:val="0"/>
          <w:numId w:val="0"/>
        </w:numPr>
        <w:ind w:left="720"/>
      </w:pPr>
      <w:r>
        <w:t>Nästa möte hålls 23/1 1800 på Lantmännen.</w:t>
      </w:r>
    </w:p>
    <w:p w14:paraId="63D52994" w14:textId="77777777" w:rsidR="00C92AEF" w:rsidRDefault="00C92AEF" w:rsidP="00F23B76">
      <w:pPr>
        <w:pStyle w:val="Rubrik3"/>
        <w:numPr>
          <w:ilvl w:val="0"/>
          <w:numId w:val="0"/>
        </w:numPr>
        <w:ind w:left="720"/>
      </w:pPr>
    </w:p>
    <w:p w14:paraId="03A8F9DF" w14:textId="77777777" w:rsidR="00C92AEF" w:rsidRDefault="00A04FA6" w:rsidP="00C92AEF">
      <w:pPr>
        <w:pStyle w:val="Rubrik3"/>
        <w:numPr>
          <w:ilvl w:val="0"/>
          <w:numId w:val="3"/>
        </w:numPr>
      </w:pPr>
      <w:r>
        <w:t>Avslutning</w:t>
      </w:r>
    </w:p>
    <w:p w14:paraId="04869118" w14:textId="77777777" w:rsidR="00A04FA6" w:rsidRDefault="00A04FA6" w:rsidP="00A04FA6">
      <w:pPr>
        <w:pStyle w:val="Rubrik3"/>
        <w:numPr>
          <w:ilvl w:val="0"/>
          <w:numId w:val="0"/>
        </w:numPr>
        <w:ind w:left="720"/>
      </w:pPr>
      <w:r>
        <w:t>Ordförande avslutade mötet</w:t>
      </w:r>
    </w:p>
    <w:p w14:paraId="3978F839" w14:textId="77777777" w:rsidR="00581E6C" w:rsidRDefault="00581E6C" w:rsidP="00581E6C">
      <w:pPr>
        <w:pStyle w:val="Rubrik3"/>
        <w:numPr>
          <w:ilvl w:val="0"/>
          <w:numId w:val="0"/>
        </w:numPr>
        <w:ind w:left="720"/>
      </w:pPr>
    </w:p>
    <w:p w14:paraId="70D76684" w14:textId="77777777" w:rsidR="008D7EA3" w:rsidRDefault="008D7EA3" w:rsidP="00EC4820">
      <w:pPr>
        <w:pStyle w:val="Rubrik1"/>
        <w:numPr>
          <w:ilvl w:val="0"/>
          <w:numId w:val="0"/>
        </w:numPr>
        <w:ind w:left="360"/>
      </w:pPr>
    </w:p>
    <w:sectPr w:rsidR="008D7EA3">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73DA" w14:textId="77777777" w:rsidR="00976EA8" w:rsidRDefault="00976EA8">
      <w:pPr>
        <w:spacing w:after="0" w:line="240" w:lineRule="auto"/>
      </w:pPr>
      <w:r>
        <w:separator/>
      </w:r>
    </w:p>
    <w:p w14:paraId="26C6576D" w14:textId="77777777" w:rsidR="00976EA8" w:rsidRDefault="00976EA8"/>
  </w:endnote>
  <w:endnote w:type="continuationSeparator" w:id="0">
    <w:p w14:paraId="0F2EC453" w14:textId="77777777" w:rsidR="00976EA8" w:rsidRDefault="00976EA8">
      <w:pPr>
        <w:spacing w:after="0" w:line="240" w:lineRule="auto"/>
      </w:pPr>
      <w:r>
        <w:continuationSeparator/>
      </w:r>
    </w:p>
    <w:p w14:paraId="102E5E9A" w14:textId="77777777" w:rsidR="00976EA8" w:rsidRDefault="0097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41C5" w14:textId="77777777" w:rsidR="008D7EA3" w:rsidRDefault="00412D93">
    <w:pPr>
      <w:pStyle w:val="Sidfot"/>
    </w:pPr>
    <w:r>
      <w:fldChar w:fldCharType="begin"/>
    </w:r>
    <w:r>
      <w:instrText xml:space="preserve"> PAGE   \* MERGEFORMAT </w:instrText>
    </w:r>
    <w:r>
      <w:fldChar w:fldCharType="separate"/>
    </w:r>
    <w:r w:rsidR="0055202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D846" w14:textId="77777777" w:rsidR="00976EA8" w:rsidRDefault="00976EA8">
      <w:pPr>
        <w:spacing w:after="0" w:line="240" w:lineRule="auto"/>
      </w:pPr>
      <w:r>
        <w:separator/>
      </w:r>
    </w:p>
    <w:p w14:paraId="1576F855" w14:textId="77777777" w:rsidR="00976EA8" w:rsidRDefault="00976EA8"/>
  </w:footnote>
  <w:footnote w:type="continuationSeparator" w:id="0">
    <w:p w14:paraId="735BC700" w14:textId="77777777" w:rsidR="00976EA8" w:rsidRDefault="00976EA8">
      <w:pPr>
        <w:spacing w:after="0" w:line="240" w:lineRule="auto"/>
      </w:pPr>
      <w:r>
        <w:continuationSeparator/>
      </w:r>
    </w:p>
    <w:p w14:paraId="22EE48F5" w14:textId="77777777" w:rsidR="00976EA8" w:rsidRDefault="00976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F95"/>
    <w:multiLevelType w:val="hybridMultilevel"/>
    <w:tmpl w:val="5016DDE2"/>
    <w:lvl w:ilvl="0" w:tplc="041D000F">
      <w:start w:val="1"/>
      <w:numFmt w:val="decimal"/>
      <w:lvlText w:val="%1."/>
      <w:lvlJc w:val="left"/>
      <w:pPr>
        <w:ind w:left="1083" w:hanging="360"/>
      </w:pPr>
    </w:lvl>
    <w:lvl w:ilvl="1" w:tplc="041D0019" w:tentative="1">
      <w:start w:val="1"/>
      <w:numFmt w:val="lowerLetter"/>
      <w:lvlText w:val="%2."/>
      <w:lvlJc w:val="left"/>
      <w:pPr>
        <w:ind w:left="1803" w:hanging="360"/>
      </w:pPr>
    </w:lvl>
    <w:lvl w:ilvl="2" w:tplc="041D001B" w:tentative="1">
      <w:start w:val="1"/>
      <w:numFmt w:val="lowerRoman"/>
      <w:lvlText w:val="%3."/>
      <w:lvlJc w:val="right"/>
      <w:pPr>
        <w:ind w:left="2523" w:hanging="180"/>
      </w:pPr>
    </w:lvl>
    <w:lvl w:ilvl="3" w:tplc="041D000F" w:tentative="1">
      <w:start w:val="1"/>
      <w:numFmt w:val="decimal"/>
      <w:lvlText w:val="%4."/>
      <w:lvlJc w:val="left"/>
      <w:pPr>
        <w:ind w:left="3243" w:hanging="360"/>
      </w:pPr>
    </w:lvl>
    <w:lvl w:ilvl="4" w:tplc="041D0019" w:tentative="1">
      <w:start w:val="1"/>
      <w:numFmt w:val="lowerLetter"/>
      <w:lvlText w:val="%5."/>
      <w:lvlJc w:val="left"/>
      <w:pPr>
        <w:ind w:left="3963" w:hanging="360"/>
      </w:pPr>
    </w:lvl>
    <w:lvl w:ilvl="5" w:tplc="041D001B" w:tentative="1">
      <w:start w:val="1"/>
      <w:numFmt w:val="lowerRoman"/>
      <w:lvlText w:val="%6."/>
      <w:lvlJc w:val="right"/>
      <w:pPr>
        <w:ind w:left="4683" w:hanging="180"/>
      </w:pPr>
    </w:lvl>
    <w:lvl w:ilvl="6" w:tplc="041D000F" w:tentative="1">
      <w:start w:val="1"/>
      <w:numFmt w:val="decimal"/>
      <w:lvlText w:val="%7."/>
      <w:lvlJc w:val="left"/>
      <w:pPr>
        <w:ind w:left="5403" w:hanging="360"/>
      </w:pPr>
    </w:lvl>
    <w:lvl w:ilvl="7" w:tplc="041D0019" w:tentative="1">
      <w:start w:val="1"/>
      <w:numFmt w:val="lowerLetter"/>
      <w:lvlText w:val="%8."/>
      <w:lvlJc w:val="left"/>
      <w:pPr>
        <w:ind w:left="6123" w:hanging="360"/>
      </w:pPr>
    </w:lvl>
    <w:lvl w:ilvl="8" w:tplc="041D001B" w:tentative="1">
      <w:start w:val="1"/>
      <w:numFmt w:val="lowerRoman"/>
      <w:lvlText w:val="%9."/>
      <w:lvlJc w:val="right"/>
      <w:pPr>
        <w:ind w:left="6843" w:hanging="180"/>
      </w:pPr>
    </w:lvl>
  </w:abstractNum>
  <w:abstractNum w:abstractNumId="1" w15:restartNumberingAfterBreak="0">
    <w:nsid w:val="30B1360E"/>
    <w:multiLevelType w:val="hybridMultilevel"/>
    <w:tmpl w:val="F1F01D28"/>
    <w:lvl w:ilvl="0" w:tplc="041D001B">
      <w:start w:val="1"/>
      <w:numFmt w:val="lowerRoman"/>
      <w:lvlText w:val="%1."/>
      <w:lvlJc w:val="right"/>
      <w:pPr>
        <w:ind w:left="1446" w:hanging="360"/>
      </w:pPr>
    </w:lvl>
    <w:lvl w:ilvl="1" w:tplc="041D0019" w:tentative="1">
      <w:start w:val="1"/>
      <w:numFmt w:val="lowerLetter"/>
      <w:lvlText w:val="%2."/>
      <w:lvlJc w:val="left"/>
      <w:pPr>
        <w:ind w:left="2166" w:hanging="360"/>
      </w:pPr>
    </w:lvl>
    <w:lvl w:ilvl="2" w:tplc="041D001B" w:tentative="1">
      <w:start w:val="1"/>
      <w:numFmt w:val="lowerRoman"/>
      <w:lvlText w:val="%3."/>
      <w:lvlJc w:val="right"/>
      <w:pPr>
        <w:ind w:left="2886" w:hanging="180"/>
      </w:pPr>
    </w:lvl>
    <w:lvl w:ilvl="3" w:tplc="041D000F" w:tentative="1">
      <w:start w:val="1"/>
      <w:numFmt w:val="decimal"/>
      <w:lvlText w:val="%4."/>
      <w:lvlJc w:val="left"/>
      <w:pPr>
        <w:ind w:left="3606" w:hanging="360"/>
      </w:pPr>
    </w:lvl>
    <w:lvl w:ilvl="4" w:tplc="041D0019" w:tentative="1">
      <w:start w:val="1"/>
      <w:numFmt w:val="lowerLetter"/>
      <w:lvlText w:val="%5."/>
      <w:lvlJc w:val="left"/>
      <w:pPr>
        <w:ind w:left="4326" w:hanging="360"/>
      </w:pPr>
    </w:lvl>
    <w:lvl w:ilvl="5" w:tplc="041D001B" w:tentative="1">
      <w:start w:val="1"/>
      <w:numFmt w:val="lowerRoman"/>
      <w:lvlText w:val="%6."/>
      <w:lvlJc w:val="right"/>
      <w:pPr>
        <w:ind w:left="5046" w:hanging="180"/>
      </w:pPr>
    </w:lvl>
    <w:lvl w:ilvl="6" w:tplc="041D000F" w:tentative="1">
      <w:start w:val="1"/>
      <w:numFmt w:val="decimal"/>
      <w:lvlText w:val="%7."/>
      <w:lvlJc w:val="left"/>
      <w:pPr>
        <w:ind w:left="5766" w:hanging="360"/>
      </w:pPr>
    </w:lvl>
    <w:lvl w:ilvl="7" w:tplc="041D0019" w:tentative="1">
      <w:start w:val="1"/>
      <w:numFmt w:val="lowerLetter"/>
      <w:lvlText w:val="%8."/>
      <w:lvlJc w:val="left"/>
      <w:pPr>
        <w:ind w:left="6486" w:hanging="360"/>
      </w:pPr>
    </w:lvl>
    <w:lvl w:ilvl="8" w:tplc="041D001B" w:tentative="1">
      <w:start w:val="1"/>
      <w:numFmt w:val="lowerRoman"/>
      <w:lvlText w:val="%9."/>
      <w:lvlJc w:val="right"/>
      <w:pPr>
        <w:ind w:left="7206" w:hanging="180"/>
      </w:pPr>
    </w:lvl>
  </w:abstractNum>
  <w:abstractNum w:abstractNumId="2" w15:restartNumberingAfterBreak="0">
    <w:nsid w:val="48FB0E3A"/>
    <w:multiLevelType w:val="multilevel"/>
    <w:tmpl w:val="D6E81BDE"/>
    <w:lvl w:ilvl="0">
      <w:start w:val="1"/>
      <w:numFmt w:val="decimal"/>
      <w:pStyle w:val="Rubrik1"/>
      <w:lvlText w:val="%1."/>
      <w:lvlJc w:val="left"/>
      <w:pPr>
        <w:ind w:left="360" w:hanging="360"/>
      </w:pPr>
      <w:rPr>
        <w:rFonts w:hint="default"/>
      </w:rPr>
    </w:lvl>
    <w:lvl w:ilvl="1">
      <w:start w:val="1"/>
      <w:numFmt w:val="upperLetter"/>
      <w:pStyle w:val="Rubrik2"/>
      <w:lvlText w:val="%2."/>
      <w:lvlJc w:val="left"/>
      <w:pPr>
        <w:ind w:left="720" w:hanging="360"/>
      </w:pPr>
      <w:rPr>
        <w:rFonts w:hint="default"/>
      </w:rPr>
    </w:lvl>
    <w:lvl w:ilvl="2">
      <w:start w:val="1"/>
      <w:numFmt w:val="lowerRoman"/>
      <w:pStyle w:val="Rubrik3"/>
      <w:lvlText w:val="%3."/>
      <w:lvlJc w:val="right"/>
      <w:pPr>
        <w:ind w:left="1080" w:hanging="360"/>
      </w:pPr>
      <w:rPr>
        <w:rFonts w:hint="default"/>
      </w:rPr>
    </w:lvl>
    <w:lvl w:ilvl="3">
      <w:start w:val="1"/>
      <w:numFmt w:val="decimal"/>
      <w:pStyle w:val="Rubrik4"/>
      <w:lvlText w:val="%4."/>
      <w:lvlJc w:val="left"/>
      <w:pPr>
        <w:ind w:left="1440" w:hanging="360"/>
      </w:pPr>
      <w:rPr>
        <w:rFonts w:hint="default"/>
      </w:rPr>
    </w:lvl>
    <w:lvl w:ilvl="4">
      <w:start w:val="1"/>
      <w:numFmt w:val="lowerLetter"/>
      <w:pStyle w:val="Rubrik5"/>
      <w:lvlText w:val="%5."/>
      <w:lvlJc w:val="left"/>
      <w:pPr>
        <w:ind w:left="1800" w:hanging="360"/>
      </w:pPr>
      <w:rPr>
        <w:rFonts w:hint="default"/>
      </w:rPr>
    </w:lvl>
    <w:lvl w:ilvl="5">
      <w:start w:val="1"/>
      <w:numFmt w:val="lowerRoman"/>
      <w:pStyle w:val="Rubrik6"/>
      <w:lvlText w:val="%6."/>
      <w:lvlJc w:val="right"/>
      <w:pPr>
        <w:ind w:left="2160" w:hanging="360"/>
      </w:pPr>
      <w:rPr>
        <w:rFonts w:hint="default"/>
      </w:rPr>
    </w:lvl>
    <w:lvl w:ilvl="6">
      <w:start w:val="1"/>
      <w:numFmt w:val="decimal"/>
      <w:pStyle w:val="Rubrik7"/>
      <w:lvlText w:val="%7."/>
      <w:lvlJc w:val="left"/>
      <w:pPr>
        <w:ind w:left="2520" w:hanging="360"/>
      </w:pPr>
      <w:rPr>
        <w:rFonts w:hint="default"/>
      </w:rPr>
    </w:lvl>
    <w:lvl w:ilvl="7">
      <w:start w:val="1"/>
      <w:numFmt w:val="lowerLetter"/>
      <w:pStyle w:val="Rubrik8"/>
      <w:lvlText w:val="%8."/>
      <w:lvlJc w:val="left"/>
      <w:pPr>
        <w:ind w:left="2880" w:hanging="360"/>
      </w:pPr>
      <w:rPr>
        <w:rFonts w:hint="default"/>
      </w:rPr>
    </w:lvl>
    <w:lvl w:ilvl="8">
      <w:start w:val="1"/>
      <w:numFmt w:val="lowerRoman"/>
      <w:pStyle w:val="Rubrik9"/>
      <w:lvlText w:val="%9."/>
      <w:lvlJc w:val="right"/>
      <w:pPr>
        <w:ind w:left="3240" w:hanging="360"/>
      </w:pPr>
      <w:rPr>
        <w:rFonts w:hint="default"/>
      </w:rPr>
    </w:lvl>
  </w:abstractNum>
  <w:abstractNum w:abstractNumId="3" w15:restartNumberingAfterBreak="0">
    <w:nsid w:val="5395494C"/>
    <w:multiLevelType w:val="hybridMultilevel"/>
    <w:tmpl w:val="A042AD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2C"/>
    <w:rsid w:val="00000F89"/>
    <w:rsid w:val="000230F3"/>
    <w:rsid w:val="00034DE0"/>
    <w:rsid w:val="000547A7"/>
    <w:rsid w:val="000879E5"/>
    <w:rsid w:val="00090391"/>
    <w:rsid w:val="000B070E"/>
    <w:rsid w:val="000B204F"/>
    <w:rsid w:val="000D6F5E"/>
    <w:rsid w:val="001075AD"/>
    <w:rsid w:val="0016511E"/>
    <w:rsid w:val="001B5431"/>
    <w:rsid w:val="001C247B"/>
    <w:rsid w:val="00201309"/>
    <w:rsid w:val="002306CA"/>
    <w:rsid w:val="00292FC4"/>
    <w:rsid w:val="002A13B2"/>
    <w:rsid w:val="002E3606"/>
    <w:rsid w:val="00300169"/>
    <w:rsid w:val="00346F99"/>
    <w:rsid w:val="00392407"/>
    <w:rsid w:val="00395358"/>
    <w:rsid w:val="003A10CD"/>
    <w:rsid w:val="003D0719"/>
    <w:rsid w:val="003E24A5"/>
    <w:rsid w:val="003E4DE6"/>
    <w:rsid w:val="00412D93"/>
    <w:rsid w:val="0042433B"/>
    <w:rsid w:val="00450E23"/>
    <w:rsid w:val="00485E6D"/>
    <w:rsid w:val="004B167E"/>
    <w:rsid w:val="004E669B"/>
    <w:rsid w:val="00515420"/>
    <w:rsid w:val="00522F9C"/>
    <w:rsid w:val="00530766"/>
    <w:rsid w:val="00552026"/>
    <w:rsid w:val="00581E6C"/>
    <w:rsid w:val="00593E97"/>
    <w:rsid w:val="005A2FF3"/>
    <w:rsid w:val="005A64EA"/>
    <w:rsid w:val="005F4008"/>
    <w:rsid w:val="00626B6F"/>
    <w:rsid w:val="00651359"/>
    <w:rsid w:val="00663386"/>
    <w:rsid w:val="00673F76"/>
    <w:rsid w:val="006D085F"/>
    <w:rsid w:val="006F17BE"/>
    <w:rsid w:val="00730FF4"/>
    <w:rsid w:val="00740300"/>
    <w:rsid w:val="00740374"/>
    <w:rsid w:val="00762758"/>
    <w:rsid w:val="007C49AE"/>
    <w:rsid w:val="007C4BBB"/>
    <w:rsid w:val="007F52DA"/>
    <w:rsid w:val="0080002C"/>
    <w:rsid w:val="00802F0E"/>
    <w:rsid w:val="008128F1"/>
    <w:rsid w:val="0083062F"/>
    <w:rsid w:val="00856D44"/>
    <w:rsid w:val="00885658"/>
    <w:rsid w:val="00887819"/>
    <w:rsid w:val="008D7EA3"/>
    <w:rsid w:val="008F7940"/>
    <w:rsid w:val="00905FC4"/>
    <w:rsid w:val="00961073"/>
    <w:rsid w:val="00976EA8"/>
    <w:rsid w:val="00977919"/>
    <w:rsid w:val="00980FFE"/>
    <w:rsid w:val="00981B8A"/>
    <w:rsid w:val="00997A0C"/>
    <w:rsid w:val="009B6002"/>
    <w:rsid w:val="009F0B36"/>
    <w:rsid w:val="00A04FA6"/>
    <w:rsid w:val="00A31EE5"/>
    <w:rsid w:val="00A7597C"/>
    <w:rsid w:val="00A92D22"/>
    <w:rsid w:val="00AC26D1"/>
    <w:rsid w:val="00AC3782"/>
    <w:rsid w:val="00B17D8C"/>
    <w:rsid w:val="00B209ED"/>
    <w:rsid w:val="00B439BA"/>
    <w:rsid w:val="00B45747"/>
    <w:rsid w:val="00B90C44"/>
    <w:rsid w:val="00B959BF"/>
    <w:rsid w:val="00BA490A"/>
    <w:rsid w:val="00BF71FD"/>
    <w:rsid w:val="00C30A63"/>
    <w:rsid w:val="00C33BCF"/>
    <w:rsid w:val="00C44131"/>
    <w:rsid w:val="00C51962"/>
    <w:rsid w:val="00C5319D"/>
    <w:rsid w:val="00C72F11"/>
    <w:rsid w:val="00C86A84"/>
    <w:rsid w:val="00C92AEF"/>
    <w:rsid w:val="00C9776E"/>
    <w:rsid w:val="00CC7E63"/>
    <w:rsid w:val="00CF57C9"/>
    <w:rsid w:val="00D40DD6"/>
    <w:rsid w:val="00DA7CAA"/>
    <w:rsid w:val="00DD3C07"/>
    <w:rsid w:val="00DE20DF"/>
    <w:rsid w:val="00E12526"/>
    <w:rsid w:val="00E76F29"/>
    <w:rsid w:val="00E9674F"/>
    <w:rsid w:val="00EA5494"/>
    <w:rsid w:val="00EC4820"/>
    <w:rsid w:val="00ED0B36"/>
    <w:rsid w:val="00EF3735"/>
    <w:rsid w:val="00F22003"/>
    <w:rsid w:val="00F23B76"/>
    <w:rsid w:val="00F66FEF"/>
    <w:rsid w:val="00F67CD3"/>
    <w:rsid w:val="00F7180F"/>
    <w:rsid w:val="00F946F0"/>
    <w:rsid w:val="00FA7A8A"/>
    <w:rsid w:val="00FB72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6D6D"/>
  <w15:chartTrackingRefBased/>
  <w15:docId w15:val="{1330D016-532A-7C46-8B32-747175C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93"/>
    <w:rPr>
      <w:lang w:val="sv-SE"/>
    </w:rPr>
  </w:style>
  <w:style w:type="paragraph" w:styleId="Rubrik1">
    <w:name w:val="heading 1"/>
    <w:basedOn w:val="Normal"/>
    <w:link w:val="Rubrik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Rubrik2">
    <w:name w:val="heading 2"/>
    <w:basedOn w:val="Normal"/>
    <w:link w:val="Rubrik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Rubrik3">
    <w:name w:val="heading 3"/>
    <w:basedOn w:val="Normal"/>
    <w:link w:val="Rubrik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Rubrik4">
    <w:name w:val="heading 4"/>
    <w:basedOn w:val="Normal"/>
    <w:link w:val="Rubrik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Rubrik5">
    <w:name w:val="heading 5"/>
    <w:basedOn w:val="Normal"/>
    <w:link w:val="Rubrik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Rubrik6">
    <w:name w:val="heading 6"/>
    <w:basedOn w:val="Normal"/>
    <w:link w:val="Rubrik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Rubrik7">
    <w:name w:val="heading 7"/>
    <w:basedOn w:val="Normal"/>
    <w:link w:val="Rubrik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Rubrik8">
    <w:name w:val="heading 8"/>
    <w:basedOn w:val="Normal"/>
    <w:link w:val="Rubrik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Rubrik9">
    <w:name w:val="heading 9"/>
    <w:basedOn w:val="Normal"/>
    <w:link w:val="Rubrik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aps/>
      <w:color w:val="2E2E2E" w:themeColor="accent2"/>
      <w:spacing w:val="14"/>
      <w:sz w:val="26"/>
      <w:szCs w:val="2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2E2E" w:themeColor="accent2"/>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spacing w:val="6"/>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i/>
      <w:color w:val="2E2E2E" w:themeColor="accent2"/>
      <w:spacing w:val="6"/>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color w:val="2E2E2E" w:themeColor="accent2"/>
      <w:spacing w:val="12"/>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color w:val="2E2E2E" w:themeColor="accent2"/>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color w:val="626262" w:themeColor="accent2" w:themeTint="BF"/>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626262" w:themeColor="accent2" w:themeTint="BF"/>
      <w:szCs w:val="21"/>
    </w:rPr>
  </w:style>
  <w:style w:type="paragraph" w:styleId="Sidhuvud">
    <w:name w:val="header"/>
    <w:basedOn w:val="Normal"/>
    <w:link w:val="SidhuvudChar"/>
    <w:uiPriority w:val="99"/>
    <w:unhideWhenUsed/>
    <w:qFormat/>
    <w:pPr>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style>
  <w:style w:type="character" w:customStyle="1" w:styleId="SidfotChar">
    <w:name w:val="Sidfot Char"/>
    <w:basedOn w:val="Standardstycketeckensnitt"/>
    <w:link w:val="Sidfot"/>
    <w:uiPriority w:val="99"/>
  </w:style>
  <w:style w:type="paragraph" w:styleId="Beskrivning">
    <w:name w:val="caption"/>
    <w:basedOn w:val="Normal"/>
    <w:next w:val="Normal"/>
    <w:uiPriority w:val="35"/>
    <w:semiHidden/>
    <w:unhideWhenUsed/>
    <w:qFormat/>
    <w:pPr>
      <w:spacing w:after="200" w:line="240" w:lineRule="auto"/>
    </w:pPr>
    <w:rPr>
      <w:i/>
      <w:iCs/>
      <w:sz w:val="20"/>
      <w:szCs w:val="18"/>
    </w:rPr>
  </w:style>
  <w:style w:type="paragraph" w:styleId="Rubrik">
    <w:name w:val="Title"/>
    <w:basedOn w:val="Normal"/>
    <w:link w:val="Rubrik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RubrikChar">
    <w:name w:val="Rubrik Char"/>
    <w:basedOn w:val="Standardstycketeckensnitt"/>
    <w:link w:val="Rubrik"/>
    <w:uiPriority w:val="2"/>
    <w:rPr>
      <w:rFonts w:asciiTheme="majorHAnsi" w:eastAsiaTheme="majorEastAsia" w:hAnsiTheme="majorHAnsi" w:cstheme="majorBidi"/>
      <w:caps/>
      <w:color w:val="2E2E2E" w:themeColor="accent2"/>
      <w:spacing w:val="6"/>
      <w:sz w:val="54"/>
      <w:szCs w:val="56"/>
    </w:rPr>
  </w:style>
  <w:style w:type="paragraph" w:styleId="Underrubrik">
    <w:name w:val="Subtitle"/>
    <w:basedOn w:val="Normal"/>
    <w:next w:val="Normal"/>
    <w:link w:val="UnderrubrikChar"/>
    <w:uiPriority w:val="11"/>
    <w:semiHidden/>
    <w:unhideWhenUsed/>
    <w:qFormat/>
    <w:pPr>
      <w:numPr>
        <w:ilvl w:val="1"/>
      </w:numPr>
      <w:spacing w:after="160"/>
      <w:ind w:left="360"/>
      <w:contextualSpacing/>
    </w:pPr>
    <w:rPr>
      <w:rFonts w:eastAsiaTheme="minorEastAsia"/>
      <w:i/>
      <w:spacing w:val="15"/>
      <w:sz w:val="32"/>
    </w:rPr>
  </w:style>
  <w:style w:type="paragraph" w:styleId="Datum">
    <w:name w:val="Date"/>
    <w:basedOn w:val="Normal"/>
    <w:next w:val="Rubrik"/>
    <w:link w:val="DatumChar"/>
    <w:uiPriority w:val="2"/>
    <w:qFormat/>
    <w:pPr>
      <w:spacing w:after="360"/>
      <w:ind w:left="0"/>
    </w:pPr>
    <w:rPr>
      <w:sz w:val="28"/>
    </w:rPr>
  </w:style>
  <w:style w:type="character" w:customStyle="1" w:styleId="DatumChar">
    <w:name w:val="Datum Char"/>
    <w:basedOn w:val="Standardstycketeckensnitt"/>
    <w:link w:val="Datum"/>
    <w:uiPriority w:val="2"/>
    <w:rPr>
      <w:sz w:val="28"/>
    </w:rPr>
  </w:style>
  <w:style w:type="character" w:styleId="Starkbetoning">
    <w:name w:val="Intense Emphasis"/>
    <w:basedOn w:val="Standardstycketeckensnitt"/>
    <w:uiPriority w:val="21"/>
    <w:semiHidden/>
    <w:unhideWhenUsed/>
    <w:qFormat/>
    <w:rPr>
      <w:b/>
      <w:iCs/>
      <w:color w:val="2E2E2E" w:themeColor="accent2"/>
    </w:rPr>
  </w:style>
  <w:style w:type="paragraph" w:styleId="Starktcitat">
    <w:name w:val="Intense Quote"/>
    <w:basedOn w:val="Normal"/>
    <w:next w:val="Normal"/>
    <w:link w:val="StarktcitatChar"/>
    <w:uiPriority w:val="30"/>
    <w:semiHidden/>
    <w:unhideWhenUsed/>
    <w:qFormat/>
    <w:pPr>
      <w:spacing w:before="240"/>
    </w:pPr>
    <w:rPr>
      <w:b/>
      <w:i/>
      <w:iCs/>
      <w:color w:val="2E2E2E" w:themeColor="accent2"/>
    </w:rPr>
  </w:style>
  <w:style w:type="character" w:customStyle="1" w:styleId="StarktcitatChar">
    <w:name w:val="Starkt citat Char"/>
    <w:basedOn w:val="Standardstycketeckensnitt"/>
    <w:link w:val="Starktcitat"/>
    <w:uiPriority w:val="30"/>
    <w:semiHidden/>
    <w:rPr>
      <w:b/>
      <w:i/>
      <w:iCs/>
      <w:color w:val="2E2E2E" w:themeColor="accent2"/>
    </w:rPr>
  </w:style>
  <w:style w:type="character" w:styleId="Starkreferens">
    <w:name w:val="Intense Reference"/>
    <w:basedOn w:val="Standardstycketeckensnitt"/>
    <w:uiPriority w:val="32"/>
    <w:semiHidden/>
    <w:unhideWhenUsed/>
    <w:qFormat/>
    <w:rPr>
      <w:b/>
      <w:bCs/>
      <w:caps/>
      <w:smallCaps w:val="0"/>
      <w:color w:val="707070" w:themeColor="accent1"/>
      <w:spacing w:val="0"/>
    </w:rPr>
  </w:style>
  <w:style w:type="paragraph" w:styleId="Citat">
    <w:name w:val="Quote"/>
    <w:basedOn w:val="Normal"/>
    <w:next w:val="Normal"/>
    <w:link w:val="CitatChar"/>
    <w:uiPriority w:val="29"/>
    <w:semiHidden/>
    <w:unhideWhenUsed/>
    <w:qFormat/>
    <w:pPr>
      <w:spacing w:before="240"/>
    </w:pPr>
    <w:rPr>
      <w:i/>
      <w:iCs/>
    </w:rPr>
  </w:style>
  <w:style w:type="character" w:customStyle="1" w:styleId="CitatChar">
    <w:name w:val="Citat Char"/>
    <w:basedOn w:val="Standardstycketeckensnitt"/>
    <w:link w:val="Citat"/>
    <w:uiPriority w:val="29"/>
    <w:semiHidden/>
    <w:rPr>
      <w:i/>
      <w:iCs/>
    </w:rPr>
  </w:style>
  <w:style w:type="character" w:styleId="Stark">
    <w:name w:val="Strong"/>
    <w:basedOn w:val="Standardstycketeckensnitt"/>
    <w:uiPriority w:val="22"/>
    <w:semiHidden/>
    <w:unhideWhenUsed/>
    <w:qFormat/>
    <w:rPr>
      <w:b/>
      <w:bCs/>
    </w:rPr>
  </w:style>
  <w:style w:type="character" w:styleId="Diskretbetoning">
    <w:name w:val="Subtle Emphasis"/>
    <w:basedOn w:val="Standardstycketeckensnitt"/>
    <w:uiPriority w:val="19"/>
    <w:semiHidden/>
    <w:unhideWhenUsed/>
    <w:qFormat/>
    <w:rPr>
      <w:i/>
      <w:iCs/>
      <w:color w:val="707070" w:themeColor="accent1"/>
    </w:rPr>
  </w:style>
  <w:style w:type="character" w:styleId="Diskretreferens">
    <w:name w:val="Subtle Reference"/>
    <w:basedOn w:val="Standardstycketeckensnitt"/>
    <w:uiPriority w:val="31"/>
    <w:semiHidden/>
    <w:unhideWhenUsed/>
    <w:qFormat/>
    <w:rPr>
      <w:caps/>
      <w:smallCaps w:val="0"/>
      <w:color w:val="707070" w:themeColor="accent1"/>
    </w:rPr>
  </w:style>
  <w:style w:type="paragraph" w:styleId="Innehllsfrteckningsrubrik">
    <w:name w:val="TOC Heading"/>
    <w:basedOn w:val="Rubrik1"/>
    <w:next w:val="Normal"/>
    <w:uiPriority w:val="39"/>
    <w:semiHidden/>
    <w:unhideWhenUsed/>
    <w:qFormat/>
    <w:pPr>
      <w:numPr>
        <w:numId w:val="0"/>
      </w:numPr>
      <w:outlineLvl w:val="9"/>
    </w:pPr>
  </w:style>
  <w:style w:type="character" w:customStyle="1" w:styleId="UnderrubrikChar">
    <w:name w:val="Underrubrik Char"/>
    <w:basedOn w:val="Standardstycketeckensnitt"/>
    <w:link w:val="Underrubrik"/>
    <w:uiPriority w:val="11"/>
    <w:semiHidden/>
    <w:rPr>
      <w:rFonts w:eastAsiaTheme="minorEastAsia"/>
      <w:i/>
      <w:spacing w:val="15"/>
      <w:sz w:val="32"/>
    </w:rPr>
  </w:style>
  <w:style w:type="character" w:styleId="Platshllartext">
    <w:name w:val="Placeholder Text"/>
    <w:basedOn w:val="Standardstycketeckensnitt"/>
    <w:uiPriority w:val="99"/>
    <w:semiHidden/>
    <w:rPr>
      <w:color w:val="808080"/>
    </w:rPr>
  </w:style>
  <w:style w:type="character" w:styleId="Kommentarsreferens">
    <w:name w:val="annotation reference"/>
    <w:basedOn w:val="Standardstycketeckensnitt"/>
    <w:uiPriority w:val="99"/>
    <w:semiHidden/>
    <w:unhideWhenUsed/>
    <w:rsid w:val="00300169"/>
    <w:rPr>
      <w:sz w:val="16"/>
      <w:szCs w:val="16"/>
    </w:rPr>
  </w:style>
  <w:style w:type="paragraph" w:styleId="Kommentarer">
    <w:name w:val="annotation text"/>
    <w:basedOn w:val="Normal"/>
    <w:link w:val="KommentarerChar"/>
    <w:uiPriority w:val="99"/>
    <w:semiHidden/>
    <w:unhideWhenUsed/>
    <w:rsid w:val="00300169"/>
    <w:pPr>
      <w:spacing w:line="240" w:lineRule="auto"/>
    </w:pPr>
    <w:rPr>
      <w:sz w:val="20"/>
      <w:szCs w:val="20"/>
    </w:rPr>
  </w:style>
  <w:style w:type="character" w:customStyle="1" w:styleId="KommentarerChar">
    <w:name w:val="Kommentarer Char"/>
    <w:basedOn w:val="Standardstycketeckensnitt"/>
    <w:link w:val="Kommentarer"/>
    <w:uiPriority w:val="99"/>
    <w:semiHidden/>
    <w:rsid w:val="00300169"/>
    <w:rPr>
      <w:sz w:val="20"/>
      <w:szCs w:val="20"/>
      <w:lang w:val="sv-SE"/>
    </w:rPr>
  </w:style>
  <w:style w:type="paragraph" w:styleId="Kommentarsmne">
    <w:name w:val="annotation subject"/>
    <w:basedOn w:val="Kommentarer"/>
    <w:next w:val="Kommentarer"/>
    <w:link w:val="KommentarsmneChar"/>
    <w:uiPriority w:val="99"/>
    <w:semiHidden/>
    <w:unhideWhenUsed/>
    <w:rsid w:val="00300169"/>
    <w:rPr>
      <w:b/>
      <w:bCs/>
    </w:rPr>
  </w:style>
  <w:style w:type="character" w:customStyle="1" w:styleId="KommentarsmneChar">
    <w:name w:val="Kommentarsämne Char"/>
    <w:basedOn w:val="KommentarerChar"/>
    <w:link w:val="Kommentarsmne"/>
    <w:uiPriority w:val="99"/>
    <w:semiHidden/>
    <w:rsid w:val="00300169"/>
    <w:rPr>
      <w:b/>
      <w:bCs/>
      <w:sz w:val="20"/>
      <w:szCs w:val="20"/>
      <w:lang w:val="sv-SE"/>
    </w:rPr>
  </w:style>
  <w:style w:type="paragraph" w:styleId="Ballongtext">
    <w:name w:val="Balloon Text"/>
    <w:basedOn w:val="Normal"/>
    <w:link w:val="BallongtextChar"/>
    <w:uiPriority w:val="99"/>
    <w:semiHidden/>
    <w:unhideWhenUsed/>
    <w:rsid w:val="00300169"/>
    <w:pPr>
      <w:spacing w:after="0"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300169"/>
    <w:rPr>
      <w:rFonts w:ascii="Arial" w:hAnsi="Arial" w:cs="Arial"/>
      <w:sz w:val="18"/>
      <w:szCs w:val="18"/>
      <w:lang w:val="sv-SE"/>
    </w:rPr>
  </w:style>
  <w:style w:type="paragraph" w:styleId="Liststycke">
    <w:name w:val="List Paragraph"/>
    <w:basedOn w:val="Normal"/>
    <w:uiPriority w:val="34"/>
    <w:unhideWhenUsed/>
    <w:qFormat/>
    <w:rsid w:val="0000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AFBD606B-0F03-4446-965E-18A5C2BAE3F9%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%7bAFBD606B-0F03-4446-965E-18A5C2BAE3F9%7dtf16392126.dotx</Template>
  <TotalTime>3</TotalTime>
  <Pages>3</Pages>
  <Words>474</Words>
  <Characters>2513</Characters>
  <Application>Microsoft Office Word</Application>
  <DocSecurity>0</DocSecurity>
  <Lines>20</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wallefors</dc:creator>
  <cp:keywords/>
  <dc:description/>
  <cp:lastModifiedBy>johan wallefors</cp:lastModifiedBy>
  <cp:revision>2</cp:revision>
  <dcterms:created xsi:type="dcterms:W3CDTF">2017-12-11T18:54:00Z</dcterms:created>
  <dcterms:modified xsi:type="dcterms:W3CDTF">2017-12-11T18:54:00Z</dcterms:modified>
</cp:coreProperties>
</file>